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9A" w:rsidRPr="00F62164" w:rsidRDefault="00FD6EE7" w:rsidP="00ED6AB5">
      <w:pPr>
        <w:tabs>
          <w:tab w:val="center" w:pos="4536"/>
          <w:tab w:val="left" w:pos="579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 xml:space="preserve">Załącznik do Zarządzenia Nr </w:t>
      </w:r>
      <w:r w:rsidR="00F11E9A" w:rsidRPr="00F62164">
        <w:rPr>
          <w:rFonts w:ascii="Times New Roman" w:hAnsi="Times New Roman" w:cs="Times New Roman"/>
          <w:sz w:val="24"/>
          <w:szCs w:val="24"/>
        </w:rPr>
        <w:t>4/2018/2019</w:t>
      </w:r>
    </w:p>
    <w:p w:rsidR="00F11E9A" w:rsidRPr="00F62164" w:rsidRDefault="00F11E9A" w:rsidP="00ED6AB5">
      <w:pPr>
        <w:tabs>
          <w:tab w:val="center" w:pos="4536"/>
          <w:tab w:val="left" w:pos="579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 xml:space="preserve">Dyrektora Przedszkola Nr 16 „Grymuś” </w:t>
      </w:r>
    </w:p>
    <w:p w:rsidR="00FD6EE7" w:rsidRPr="00F62164" w:rsidRDefault="00F11E9A" w:rsidP="00ED6AB5">
      <w:pPr>
        <w:tabs>
          <w:tab w:val="center" w:pos="4536"/>
          <w:tab w:val="left" w:pos="579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w Otwocku</w:t>
      </w:r>
    </w:p>
    <w:p w:rsidR="002545FB" w:rsidRPr="00F62164" w:rsidRDefault="002545FB" w:rsidP="00ED6AB5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REGULAMIN</w:t>
      </w:r>
      <w:r w:rsidR="00F11E9A" w:rsidRPr="00F62164">
        <w:rPr>
          <w:rFonts w:ascii="Times New Roman" w:hAnsi="Times New Roman" w:cs="Times New Roman"/>
          <w:sz w:val="24"/>
          <w:szCs w:val="24"/>
        </w:rPr>
        <w:t>REKRUTACJI DO PRZEDSZKOLA NR 16 „GRYMUŚ”</w:t>
      </w:r>
      <w:r w:rsidR="00A502BC" w:rsidRPr="00F62164">
        <w:rPr>
          <w:rFonts w:ascii="Times New Roman" w:hAnsi="Times New Roman" w:cs="Times New Roman"/>
          <w:sz w:val="24"/>
          <w:szCs w:val="24"/>
        </w:rPr>
        <w:t>, KTÓ</w:t>
      </w:r>
      <w:r w:rsidR="00F11E9A" w:rsidRPr="00F62164">
        <w:rPr>
          <w:rFonts w:ascii="Times New Roman" w:hAnsi="Times New Roman" w:cs="Times New Roman"/>
          <w:sz w:val="24"/>
          <w:szCs w:val="24"/>
        </w:rPr>
        <w:t>REGO</w:t>
      </w:r>
      <w:r w:rsidRPr="00F62164">
        <w:rPr>
          <w:rFonts w:ascii="Times New Roman" w:hAnsi="Times New Roman" w:cs="Times New Roman"/>
          <w:sz w:val="24"/>
          <w:szCs w:val="24"/>
        </w:rPr>
        <w:t xml:space="preserve"> ORGANEM PROWADZĄCYMJEST MIASTO OTWOCK</w:t>
      </w:r>
    </w:p>
    <w:p w:rsidR="002545FB" w:rsidRPr="00F62164" w:rsidRDefault="002545FB" w:rsidP="00254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5FB" w:rsidRPr="00F62164" w:rsidRDefault="002545FB" w:rsidP="00ED6AB5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Rozdział I</w:t>
      </w:r>
    </w:p>
    <w:p w:rsidR="002545FB" w:rsidRPr="00F62164" w:rsidRDefault="002545FB" w:rsidP="00ED6AB5">
      <w:pPr>
        <w:pStyle w:val="Nagwek3"/>
        <w:rPr>
          <w:rFonts w:ascii="Times New Roman" w:hAnsi="Times New Roman" w:cs="Times New Roman"/>
          <w:szCs w:val="24"/>
        </w:rPr>
      </w:pPr>
      <w:r w:rsidRPr="00F62164">
        <w:rPr>
          <w:rFonts w:ascii="Times New Roman" w:hAnsi="Times New Roman" w:cs="Times New Roman"/>
          <w:szCs w:val="24"/>
        </w:rPr>
        <w:t>Postanowienia ogólne</w:t>
      </w:r>
    </w:p>
    <w:p w:rsidR="002545FB" w:rsidRPr="00F62164" w:rsidRDefault="002545FB" w:rsidP="00127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DFE" w:rsidRPr="00F62164" w:rsidRDefault="002545FB" w:rsidP="00ED6AB5">
      <w:pPr>
        <w:pStyle w:val="Nagwek4"/>
        <w:rPr>
          <w:rFonts w:ascii="Times New Roman" w:hAnsi="Times New Roman" w:cs="Times New Roman"/>
          <w:szCs w:val="24"/>
        </w:rPr>
      </w:pPr>
      <w:r w:rsidRPr="00F62164">
        <w:rPr>
          <w:rFonts w:ascii="Times New Roman" w:hAnsi="Times New Roman" w:cs="Times New Roman"/>
          <w:szCs w:val="24"/>
        </w:rPr>
        <w:t>§ 1</w:t>
      </w:r>
    </w:p>
    <w:p w:rsidR="00310800" w:rsidRPr="00310800" w:rsidRDefault="00310800" w:rsidP="00323AA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080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Rekrutacja dzieci do przedszkoli i oddziałów przedszkolnych w szkołach podstawowych w Otwocku przeprowadzana jest w oparciu o obowiązujące przepisy prawa w tym w szczególności W oparciu o zapisy ustawy z dnia 14 grudnia 2016 r. Prawo oświatowe (Dz. U. z 2020 r., poz. 910 z późn. zm.)</w:t>
      </w:r>
    </w:p>
    <w:p w:rsidR="00322093" w:rsidRPr="00F62164" w:rsidRDefault="00127DFE" w:rsidP="00323AA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Regulamin określa zasady rekrutacji do przedszkoli</w:t>
      </w:r>
      <w:r w:rsidR="00192DB8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oddziałów przedszkolnych w szkołach podstawowych</w:t>
      </w:r>
      <w:r w:rsidR="00322093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, których organem prowadzącym jest Miasto Otwock.</w:t>
      </w:r>
    </w:p>
    <w:p w:rsidR="00427B2D" w:rsidRPr="00F62164" w:rsidRDefault="00E75804" w:rsidP="00323AA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27B2D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ekroć w Regulaminie jest mowa o:</w:t>
      </w:r>
    </w:p>
    <w:p w:rsidR="00653A29" w:rsidRPr="00F62164" w:rsidRDefault="00442BF5" w:rsidP="00653A29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27B2D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rzedszkolu</w:t>
      </w:r>
      <w:r w:rsidR="00E75804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– należy przez to rozumieć również oddział przedszkolny w szkole podstawowej</w:t>
      </w:r>
      <w:r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924E5" w:rsidRPr="00F62164" w:rsidRDefault="00442BF5" w:rsidP="00653A29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924E5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odzicu – należy przez to rozumieć również opiekuna prawnego</w:t>
      </w:r>
      <w:r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27B2D" w:rsidRPr="00F62164" w:rsidRDefault="00427B2D" w:rsidP="00653A29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dyrektorze przedszkola</w:t>
      </w:r>
      <w:r w:rsidR="00192DB8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należyprzez to rozumieć </w:t>
      </w:r>
      <w:r w:rsidR="00653A29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również </w:t>
      </w:r>
      <w:r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dyrektora</w:t>
      </w:r>
      <w:r w:rsidR="00A444D7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podsta</w:t>
      </w:r>
      <w:r w:rsidR="00653A29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444D7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ow</w:t>
      </w:r>
      <w:r w:rsidR="00653A29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442BF5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90B4A" w:rsidRPr="00F62164" w:rsidRDefault="00D90B4A" w:rsidP="00653A29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przedszkolu pierwszego wyboru – należy przez to rozumieć również szkołę</w:t>
      </w:r>
      <w:r w:rsidR="00442BF5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podstawową </w:t>
      </w:r>
      <w:r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pierwszego wyboru</w:t>
      </w:r>
      <w:r w:rsidR="00442BF5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444D7" w:rsidRPr="00F62164" w:rsidRDefault="00A444D7" w:rsidP="00653A29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pracowniku przedszkola – należy przez to rozumieć ró</w:t>
      </w:r>
      <w:r w:rsidR="00463A7F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nież pracownika</w:t>
      </w:r>
      <w:r w:rsidR="00463A7F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podstawowej</w:t>
      </w:r>
      <w:r w:rsidR="00192DB8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76A1" w:rsidRPr="00F62164" w:rsidRDefault="00BC76A1" w:rsidP="00A24A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545FB" w:rsidRPr="00F62164" w:rsidRDefault="002545FB" w:rsidP="00ED6AB5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Rozdział II</w:t>
      </w:r>
    </w:p>
    <w:p w:rsidR="002545FB" w:rsidRPr="00F62164" w:rsidRDefault="002545FB" w:rsidP="00ED6AB5">
      <w:pPr>
        <w:pStyle w:val="Nagwek3"/>
        <w:rPr>
          <w:rFonts w:ascii="Times New Roman" w:hAnsi="Times New Roman" w:cs="Times New Roman"/>
          <w:szCs w:val="24"/>
        </w:rPr>
      </w:pPr>
      <w:r w:rsidRPr="00F62164">
        <w:rPr>
          <w:rFonts w:ascii="Times New Roman" w:hAnsi="Times New Roman" w:cs="Times New Roman"/>
          <w:szCs w:val="24"/>
        </w:rPr>
        <w:t>Tok postępowania rekrutacyjnego</w:t>
      </w:r>
    </w:p>
    <w:p w:rsidR="002545FB" w:rsidRPr="00F62164" w:rsidRDefault="002545FB" w:rsidP="00254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5FB" w:rsidRPr="00F62164" w:rsidRDefault="002545FB" w:rsidP="00ED6AB5">
      <w:pPr>
        <w:pStyle w:val="Nagwek4"/>
        <w:rPr>
          <w:rFonts w:ascii="Times New Roman" w:hAnsi="Times New Roman" w:cs="Times New Roman"/>
          <w:szCs w:val="24"/>
        </w:rPr>
      </w:pPr>
      <w:r w:rsidRPr="00F62164">
        <w:rPr>
          <w:rFonts w:ascii="Times New Roman" w:hAnsi="Times New Roman" w:cs="Times New Roman"/>
          <w:szCs w:val="24"/>
        </w:rPr>
        <w:t>§ 2</w:t>
      </w:r>
    </w:p>
    <w:p w:rsidR="002545FB" w:rsidRPr="00F62164" w:rsidRDefault="002545FB" w:rsidP="002E441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 xml:space="preserve">Przebieg </w:t>
      </w:r>
      <w:r w:rsidR="00A52B62" w:rsidRPr="00F62164">
        <w:rPr>
          <w:rFonts w:ascii="Times New Roman" w:hAnsi="Times New Roman" w:cs="Times New Roman"/>
          <w:sz w:val="24"/>
          <w:szCs w:val="24"/>
        </w:rPr>
        <w:t>rekrutacji dzieci do przedszkoli</w:t>
      </w:r>
      <w:r w:rsidR="00B26D98" w:rsidRPr="00F62164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2545FB" w:rsidRPr="00F62164" w:rsidRDefault="00D74986" w:rsidP="002E4417">
      <w:pPr>
        <w:pStyle w:val="Akapitzlist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o</w:t>
      </w:r>
      <w:r w:rsidR="002545FB" w:rsidRPr="00F62164">
        <w:rPr>
          <w:rFonts w:ascii="Times New Roman" w:hAnsi="Times New Roman" w:cs="Times New Roman"/>
          <w:sz w:val="24"/>
          <w:szCs w:val="24"/>
        </w:rPr>
        <w:t>głoszenie</w:t>
      </w:r>
      <w:r w:rsidRPr="00F62164">
        <w:rPr>
          <w:rFonts w:ascii="Times New Roman" w:hAnsi="Times New Roman" w:cs="Times New Roman"/>
          <w:sz w:val="24"/>
          <w:szCs w:val="24"/>
        </w:rPr>
        <w:t xml:space="preserve"> dyrektora przedszkola</w:t>
      </w:r>
      <w:r w:rsidR="00B26D98" w:rsidRPr="00F62164">
        <w:rPr>
          <w:rFonts w:ascii="Times New Roman" w:hAnsi="Times New Roman" w:cs="Times New Roman"/>
          <w:sz w:val="24"/>
          <w:szCs w:val="24"/>
        </w:rPr>
        <w:t xml:space="preserve"> o </w:t>
      </w:r>
      <w:r w:rsidRPr="00F62164">
        <w:rPr>
          <w:rFonts w:ascii="Times New Roman" w:hAnsi="Times New Roman" w:cs="Times New Roman"/>
          <w:sz w:val="24"/>
          <w:szCs w:val="24"/>
        </w:rPr>
        <w:t>rekrutacji</w:t>
      </w:r>
      <w:r w:rsidR="00D822DD" w:rsidRPr="00F62164">
        <w:rPr>
          <w:rFonts w:ascii="Times New Roman" w:hAnsi="Times New Roman" w:cs="Times New Roman"/>
          <w:sz w:val="24"/>
          <w:szCs w:val="24"/>
        </w:rPr>
        <w:t>,</w:t>
      </w:r>
    </w:p>
    <w:p w:rsidR="002545FB" w:rsidRPr="00F62164" w:rsidRDefault="002545FB" w:rsidP="002E4417">
      <w:pPr>
        <w:pStyle w:val="Akapitzlist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przyjmowanie wniosków</w:t>
      </w:r>
      <w:r w:rsidR="005A7AAF" w:rsidRPr="00F62164">
        <w:rPr>
          <w:rFonts w:ascii="Times New Roman" w:hAnsi="Times New Roman" w:cs="Times New Roman"/>
          <w:sz w:val="24"/>
          <w:szCs w:val="24"/>
        </w:rPr>
        <w:t xml:space="preserve"> o</w:t>
      </w:r>
      <w:r w:rsidRPr="00F62164">
        <w:rPr>
          <w:rFonts w:ascii="Times New Roman" w:hAnsi="Times New Roman" w:cs="Times New Roman"/>
          <w:sz w:val="24"/>
          <w:szCs w:val="24"/>
        </w:rPr>
        <w:t>przyj</w:t>
      </w:r>
      <w:r w:rsidR="00D74986" w:rsidRPr="00F62164">
        <w:rPr>
          <w:rFonts w:ascii="Times New Roman" w:hAnsi="Times New Roman" w:cs="Times New Roman"/>
          <w:sz w:val="24"/>
          <w:szCs w:val="24"/>
        </w:rPr>
        <w:t xml:space="preserve">ęcie do </w:t>
      </w:r>
      <w:r w:rsidR="00D822DD" w:rsidRPr="00F62164">
        <w:rPr>
          <w:rFonts w:ascii="Times New Roman" w:hAnsi="Times New Roman" w:cs="Times New Roman"/>
          <w:sz w:val="24"/>
          <w:szCs w:val="24"/>
        </w:rPr>
        <w:t>przedszkola,</w:t>
      </w:r>
    </w:p>
    <w:p w:rsidR="002545FB" w:rsidRPr="00F62164" w:rsidRDefault="00B26D98" w:rsidP="002E4417">
      <w:pPr>
        <w:pStyle w:val="Akapitzlist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ustalenie składu</w:t>
      </w:r>
      <w:r w:rsidR="002545FB" w:rsidRPr="00F62164">
        <w:rPr>
          <w:rFonts w:ascii="Times New Roman" w:hAnsi="Times New Roman" w:cs="Times New Roman"/>
          <w:sz w:val="24"/>
          <w:szCs w:val="24"/>
        </w:rPr>
        <w:t>, terminu i miejsca po</w:t>
      </w:r>
      <w:r w:rsidR="00716A99" w:rsidRPr="00F62164">
        <w:rPr>
          <w:rFonts w:ascii="Times New Roman" w:hAnsi="Times New Roman" w:cs="Times New Roman"/>
          <w:sz w:val="24"/>
          <w:szCs w:val="24"/>
        </w:rPr>
        <w:t>siedzenia k</w:t>
      </w:r>
      <w:r w:rsidR="0035137C" w:rsidRPr="00F62164">
        <w:rPr>
          <w:rFonts w:ascii="Times New Roman" w:hAnsi="Times New Roman" w:cs="Times New Roman"/>
          <w:sz w:val="24"/>
          <w:szCs w:val="24"/>
        </w:rPr>
        <w:t>omisji r</w:t>
      </w:r>
      <w:r w:rsidR="00AF15A4" w:rsidRPr="00F62164">
        <w:rPr>
          <w:rFonts w:ascii="Times New Roman" w:hAnsi="Times New Roman" w:cs="Times New Roman"/>
          <w:sz w:val="24"/>
          <w:szCs w:val="24"/>
        </w:rPr>
        <w:t>ekrutacyjnych,</w:t>
      </w:r>
    </w:p>
    <w:p w:rsidR="002545FB" w:rsidRPr="00F62164" w:rsidRDefault="002545FB" w:rsidP="002E4417">
      <w:pPr>
        <w:pStyle w:val="Akapitzlist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 xml:space="preserve">ustalenie i podanie do publicznej wiadomości wyników </w:t>
      </w:r>
      <w:r w:rsidR="00D74986" w:rsidRPr="00F62164">
        <w:rPr>
          <w:rFonts w:ascii="Times New Roman" w:hAnsi="Times New Roman" w:cs="Times New Roman"/>
          <w:sz w:val="24"/>
          <w:szCs w:val="24"/>
        </w:rPr>
        <w:t xml:space="preserve">postępowania </w:t>
      </w:r>
      <w:r w:rsidRPr="00F62164">
        <w:rPr>
          <w:rFonts w:ascii="Times New Roman" w:hAnsi="Times New Roman" w:cs="Times New Roman"/>
          <w:sz w:val="24"/>
          <w:szCs w:val="24"/>
        </w:rPr>
        <w:t>rekrutacyjnego</w:t>
      </w:r>
      <w:r w:rsidR="00D822DD" w:rsidRPr="00F62164">
        <w:rPr>
          <w:rFonts w:ascii="Times New Roman" w:hAnsi="Times New Roman" w:cs="Times New Roman"/>
          <w:sz w:val="24"/>
          <w:szCs w:val="24"/>
        </w:rPr>
        <w:t>,</w:t>
      </w:r>
    </w:p>
    <w:p w:rsidR="002545FB" w:rsidRPr="00F62164" w:rsidRDefault="002545FB" w:rsidP="007810E8">
      <w:pPr>
        <w:pStyle w:val="Akapitzlist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rozpatrywanie odwołań rodziców od</w:t>
      </w:r>
      <w:r w:rsidR="00716A99" w:rsidRPr="00F62164">
        <w:rPr>
          <w:rFonts w:ascii="Times New Roman" w:hAnsi="Times New Roman" w:cs="Times New Roman"/>
          <w:sz w:val="24"/>
          <w:szCs w:val="24"/>
        </w:rPr>
        <w:t xml:space="preserve"> decyzji k</w:t>
      </w:r>
      <w:r w:rsidR="0035137C" w:rsidRPr="00F62164">
        <w:rPr>
          <w:rFonts w:ascii="Times New Roman" w:hAnsi="Times New Roman" w:cs="Times New Roman"/>
          <w:sz w:val="24"/>
          <w:szCs w:val="24"/>
        </w:rPr>
        <w:t>omisji r</w:t>
      </w:r>
      <w:r w:rsidR="00A52B62" w:rsidRPr="00F62164">
        <w:rPr>
          <w:rFonts w:ascii="Times New Roman" w:hAnsi="Times New Roman" w:cs="Times New Roman"/>
          <w:sz w:val="24"/>
          <w:szCs w:val="24"/>
        </w:rPr>
        <w:t>ekrutacyjnych,</w:t>
      </w:r>
    </w:p>
    <w:p w:rsidR="00F06303" w:rsidRPr="00F62164" w:rsidRDefault="002545FB" w:rsidP="00792D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Przeds</w:t>
      </w:r>
      <w:r w:rsidR="007810E8" w:rsidRPr="00F62164">
        <w:rPr>
          <w:rFonts w:ascii="Times New Roman" w:hAnsi="Times New Roman" w:cs="Times New Roman"/>
          <w:sz w:val="24"/>
          <w:szCs w:val="24"/>
        </w:rPr>
        <w:t>zkole przeprowadza</w:t>
      </w:r>
      <w:r w:rsidRPr="00F62164">
        <w:rPr>
          <w:rFonts w:ascii="Times New Roman" w:hAnsi="Times New Roman" w:cs="Times New Roman"/>
          <w:sz w:val="24"/>
          <w:szCs w:val="24"/>
        </w:rPr>
        <w:t xml:space="preserve"> rekrutacje w oparciu</w:t>
      </w:r>
      <w:r w:rsidR="005A7AAF" w:rsidRPr="00F62164">
        <w:rPr>
          <w:rFonts w:ascii="Times New Roman" w:hAnsi="Times New Roman" w:cs="Times New Roman"/>
          <w:sz w:val="24"/>
          <w:szCs w:val="24"/>
        </w:rPr>
        <w:t xml:space="preserve"> o</w:t>
      </w:r>
      <w:r w:rsidRPr="00F62164">
        <w:rPr>
          <w:rFonts w:ascii="Times New Roman" w:hAnsi="Times New Roman" w:cs="Times New Roman"/>
          <w:sz w:val="24"/>
          <w:szCs w:val="24"/>
        </w:rPr>
        <w:t>zasadę pełnej dostępności ogłaszając rekr</w:t>
      </w:r>
      <w:r w:rsidR="00B26D98" w:rsidRPr="00F62164">
        <w:rPr>
          <w:rFonts w:ascii="Times New Roman" w:hAnsi="Times New Roman" w:cs="Times New Roman"/>
          <w:sz w:val="24"/>
          <w:szCs w:val="24"/>
        </w:rPr>
        <w:t>utację w następujących formach:</w:t>
      </w:r>
    </w:p>
    <w:p w:rsidR="00F06303" w:rsidRPr="00F62164" w:rsidRDefault="002545FB" w:rsidP="002E4417">
      <w:pPr>
        <w:pStyle w:val="Akapitzlist"/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na tablicy ogłoszeń dla rodziców</w:t>
      </w:r>
      <w:r w:rsidR="00D74986" w:rsidRPr="00F62164">
        <w:rPr>
          <w:rFonts w:ascii="Times New Roman" w:hAnsi="Times New Roman" w:cs="Times New Roman"/>
          <w:sz w:val="24"/>
          <w:szCs w:val="24"/>
        </w:rPr>
        <w:t xml:space="preserve"> w przedszkolach</w:t>
      </w:r>
      <w:r w:rsidR="00A24AAE" w:rsidRPr="00F62164">
        <w:rPr>
          <w:rFonts w:ascii="Times New Roman" w:hAnsi="Times New Roman" w:cs="Times New Roman"/>
          <w:sz w:val="24"/>
          <w:szCs w:val="24"/>
        </w:rPr>
        <w:t>,</w:t>
      </w:r>
    </w:p>
    <w:p w:rsidR="00F06303" w:rsidRPr="00F62164" w:rsidRDefault="002545FB" w:rsidP="002E4417">
      <w:pPr>
        <w:pStyle w:val="Akapitzlist"/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na stronie internetowej przedszkoli</w:t>
      </w:r>
      <w:r w:rsidR="00A24AAE" w:rsidRPr="00F62164">
        <w:rPr>
          <w:rFonts w:ascii="Times New Roman" w:hAnsi="Times New Roman" w:cs="Times New Roman"/>
          <w:sz w:val="24"/>
          <w:szCs w:val="24"/>
        </w:rPr>
        <w:t>,</w:t>
      </w:r>
    </w:p>
    <w:p w:rsidR="00E75804" w:rsidRPr="00F62164" w:rsidRDefault="00A260B7" w:rsidP="002E4417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Postępowanie rekrutacyjne prowadzone jest w terminach określonych w harmonogramie. </w:t>
      </w:r>
      <w:r w:rsidR="00A36731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Harmonogram</w:t>
      </w:r>
      <w:r w:rsidR="00737224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czynności w postępowaniu rekrutacyjnym</w:t>
      </w:r>
      <w:r w:rsidR="00A36731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stanowi załącznik do</w:t>
      </w:r>
      <w:r w:rsidR="009D2F1B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F1B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Zarządzenia</w:t>
      </w:r>
      <w:r w:rsidR="00F11E9A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8/2019 </w:t>
      </w:r>
      <w:r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Prezydenta Miasta Otwocka</w:t>
      </w:r>
      <w:r w:rsidR="00F11E9A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18 stycznia 2019</w:t>
      </w:r>
      <w:r w:rsidR="00460699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w sprawie ustalenia harmonogramu czynności w postępowaniu rekrutacyjnym oraz w postępowaniu uz</w:t>
      </w:r>
      <w:r w:rsidR="00F11E9A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>upełniającym na rok szkolny 2019/2020</w:t>
      </w:r>
      <w:r w:rsidR="00460699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publicznych: przedszkoli, oddziałów przedszkolnych w szkołach podstawowych, szkół podstawowych, których organem prowadzącym jest Miasto Otwock</w:t>
      </w:r>
      <w:r w:rsidR="00A36731" w:rsidRPr="00F6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545FB" w:rsidRPr="00F62164" w:rsidRDefault="002545FB" w:rsidP="00254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5FB" w:rsidRPr="00F62164" w:rsidRDefault="002545FB" w:rsidP="00ED6AB5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Rozdział III</w:t>
      </w:r>
    </w:p>
    <w:p w:rsidR="002545FB" w:rsidRPr="00F62164" w:rsidRDefault="00443E77" w:rsidP="00ED6AB5">
      <w:pPr>
        <w:pStyle w:val="Nagwek3"/>
        <w:rPr>
          <w:rFonts w:ascii="Times New Roman" w:hAnsi="Times New Roman" w:cs="Times New Roman"/>
          <w:szCs w:val="24"/>
        </w:rPr>
      </w:pPr>
      <w:r w:rsidRPr="00F62164">
        <w:rPr>
          <w:rFonts w:ascii="Times New Roman" w:hAnsi="Times New Roman" w:cs="Times New Roman"/>
          <w:szCs w:val="24"/>
        </w:rPr>
        <w:t>Zasady postę</w:t>
      </w:r>
      <w:r w:rsidR="002545FB" w:rsidRPr="00F62164">
        <w:rPr>
          <w:rFonts w:ascii="Times New Roman" w:hAnsi="Times New Roman" w:cs="Times New Roman"/>
          <w:szCs w:val="24"/>
        </w:rPr>
        <w:t>powania rekrutacyjnego</w:t>
      </w:r>
    </w:p>
    <w:p w:rsidR="002545FB" w:rsidRPr="00F62164" w:rsidRDefault="002545FB" w:rsidP="00254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5FB" w:rsidRPr="00F62164" w:rsidRDefault="002545FB" w:rsidP="00ED6AB5">
      <w:pPr>
        <w:pStyle w:val="Nagwek4"/>
        <w:rPr>
          <w:rFonts w:ascii="Times New Roman" w:hAnsi="Times New Roman" w:cs="Times New Roman"/>
          <w:szCs w:val="24"/>
        </w:rPr>
      </w:pPr>
      <w:r w:rsidRPr="00F62164">
        <w:rPr>
          <w:rFonts w:ascii="Times New Roman" w:hAnsi="Times New Roman" w:cs="Times New Roman"/>
          <w:szCs w:val="24"/>
        </w:rPr>
        <w:t>§ 3</w:t>
      </w:r>
    </w:p>
    <w:p w:rsidR="002545FB" w:rsidRPr="00F62164" w:rsidRDefault="002545FB" w:rsidP="00323AAF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Dzieci przyjmuje się do publicznych przedszkoli po przeprowadzeniu post</w:t>
      </w:r>
      <w:r w:rsidR="00442BF5" w:rsidRPr="00F62164">
        <w:rPr>
          <w:rFonts w:ascii="Times New Roman" w:hAnsi="Times New Roman" w:cs="Times New Roman"/>
          <w:sz w:val="24"/>
          <w:szCs w:val="24"/>
        </w:rPr>
        <w:t>ę</w:t>
      </w:r>
      <w:r w:rsidRPr="00F62164">
        <w:rPr>
          <w:rFonts w:ascii="Times New Roman" w:hAnsi="Times New Roman" w:cs="Times New Roman"/>
          <w:sz w:val="24"/>
          <w:szCs w:val="24"/>
        </w:rPr>
        <w:t>powania rekr</w:t>
      </w:r>
      <w:r w:rsidR="00B26D98" w:rsidRPr="00F62164">
        <w:rPr>
          <w:rFonts w:ascii="Times New Roman" w:hAnsi="Times New Roman" w:cs="Times New Roman"/>
          <w:sz w:val="24"/>
          <w:szCs w:val="24"/>
        </w:rPr>
        <w:t>utacyjnego</w:t>
      </w:r>
      <w:r w:rsidR="001867F6" w:rsidRPr="00F62164">
        <w:rPr>
          <w:rFonts w:ascii="Times New Roman" w:hAnsi="Times New Roman" w:cs="Times New Roman"/>
          <w:sz w:val="24"/>
          <w:szCs w:val="24"/>
        </w:rPr>
        <w:t>.</w:t>
      </w:r>
    </w:p>
    <w:p w:rsidR="00E75804" w:rsidRPr="00F62164" w:rsidRDefault="00E75804" w:rsidP="001867F6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Postępowanie rekrutacyjne p</w:t>
      </w:r>
      <w:r w:rsidR="00A260B7" w:rsidRPr="00F62164">
        <w:rPr>
          <w:rFonts w:ascii="Times New Roman" w:hAnsi="Times New Roman" w:cs="Times New Roman"/>
          <w:sz w:val="24"/>
          <w:szCs w:val="24"/>
        </w:rPr>
        <w:t>rowadzone jest z wykorzystaniem systemuelektronicznego</w:t>
      </w:r>
      <w:r w:rsidR="00442BF5" w:rsidRPr="00F6216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545FB" w:rsidRPr="00F62164" w:rsidRDefault="002545FB" w:rsidP="00323AAF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Rekrutacj</w:t>
      </w:r>
      <w:r w:rsidR="00FE57EB" w:rsidRPr="00F62164">
        <w:rPr>
          <w:rFonts w:ascii="Times New Roman" w:hAnsi="Times New Roman" w:cs="Times New Roman"/>
          <w:sz w:val="24"/>
          <w:szCs w:val="24"/>
        </w:rPr>
        <w:t xml:space="preserve">ą </w:t>
      </w:r>
      <w:r w:rsidRPr="00F62164">
        <w:rPr>
          <w:rFonts w:ascii="Times New Roman" w:hAnsi="Times New Roman" w:cs="Times New Roman"/>
          <w:sz w:val="24"/>
          <w:szCs w:val="24"/>
        </w:rPr>
        <w:t>obj</w:t>
      </w:r>
      <w:r w:rsidR="00A260B7" w:rsidRPr="00F62164">
        <w:rPr>
          <w:rFonts w:ascii="Times New Roman" w:hAnsi="Times New Roman" w:cs="Times New Roman"/>
          <w:sz w:val="24"/>
          <w:szCs w:val="24"/>
        </w:rPr>
        <w:t>ęte są dzieci w wieku od 3 do 6</w:t>
      </w:r>
      <w:r w:rsidRPr="00F62164">
        <w:rPr>
          <w:rFonts w:ascii="Times New Roman" w:hAnsi="Times New Roman" w:cs="Times New Roman"/>
          <w:sz w:val="24"/>
          <w:szCs w:val="24"/>
        </w:rPr>
        <w:t>lat.</w:t>
      </w:r>
    </w:p>
    <w:p w:rsidR="002545FB" w:rsidRPr="00F62164" w:rsidRDefault="002545FB" w:rsidP="00323AAF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W szczeg</w:t>
      </w:r>
      <w:r w:rsidR="00E372B7" w:rsidRPr="00F62164">
        <w:rPr>
          <w:rFonts w:ascii="Times New Roman" w:hAnsi="Times New Roman" w:cs="Times New Roman"/>
          <w:sz w:val="24"/>
          <w:szCs w:val="24"/>
        </w:rPr>
        <w:t xml:space="preserve">ólnie uzasadnionych przypadkach można przyjąć do przedszkola </w:t>
      </w:r>
      <w:r w:rsidRPr="00F62164">
        <w:rPr>
          <w:rFonts w:ascii="Times New Roman" w:hAnsi="Times New Roman" w:cs="Times New Roman"/>
          <w:sz w:val="24"/>
          <w:szCs w:val="24"/>
        </w:rPr>
        <w:t>dziecko, które ukończyło 2,5 roku.</w:t>
      </w:r>
    </w:p>
    <w:p w:rsidR="002545FB" w:rsidRPr="00F62164" w:rsidRDefault="0000126B" w:rsidP="00323AAF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Dziecko w wieku 6</w:t>
      </w:r>
      <w:r w:rsidR="002545FB" w:rsidRPr="00F62164">
        <w:rPr>
          <w:rFonts w:ascii="Times New Roman" w:hAnsi="Times New Roman" w:cs="Times New Roman"/>
          <w:sz w:val="24"/>
          <w:szCs w:val="24"/>
        </w:rPr>
        <w:t xml:space="preserve"> lat </w:t>
      </w:r>
      <w:r w:rsidR="00670A0B" w:rsidRPr="00F62164">
        <w:rPr>
          <w:rFonts w:ascii="Times New Roman" w:hAnsi="Times New Roman" w:cs="Times New Roman"/>
          <w:sz w:val="24"/>
          <w:szCs w:val="24"/>
        </w:rPr>
        <w:t xml:space="preserve">ma obowiązek odbycia </w:t>
      </w:r>
      <w:r w:rsidR="004E5088" w:rsidRPr="00F62164">
        <w:rPr>
          <w:rFonts w:ascii="Times New Roman" w:hAnsi="Times New Roman" w:cs="Times New Roman"/>
          <w:sz w:val="24"/>
          <w:szCs w:val="24"/>
        </w:rPr>
        <w:t xml:space="preserve">rocznego </w:t>
      </w:r>
      <w:r w:rsidR="00670A0B" w:rsidRPr="00F62164">
        <w:rPr>
          <w:rFonts w:ascii="Times New Roman" w:hAnsi="Times New Roman" w:cs="Times New Roman"/>
          <w:sz w:val="24"/>
          <w:szCs w:val="24"/>
        </w:rPr>
        <w:t>przygotowania</w:t>
      </w:r>
      <w:r w:rsidR="002545FB" w:rsidRPr="00F62164">
        <w:rPr>
          <w:rFonts w:ascii="Times New Roman" w:hAnsi="Times New Roman" w:cs="Times New Roman"/>
          <w:sz w:val="24"/>
          <w:szCs w:val="24"/>
        </w:rPr>
        <w:t xml:space="preserve"> przedszkolne</w:t>
      </w:r>
      <w:r w:rsidR="004478F0" w:rsidRPr="00F62164">
        <w:rPr>
          <w:rFonts w:ascii="Times New Roman" w:hAnsi="Times New Roman" w:cs="Times New Roman"/>
          <w:sz w:val="24"/>
          <w:szCs w:val="24"/>
        </w:rPr>
        <w:t>go</w:t>
      </w:r>
      <w:r w:rsidR="002545FB" w:rsidRPr="00F62164">
        <w:rPr>
          <w:rFonts w:ascii="Times New Roman" w:hAnsi="Times New Roman" w:cs="Times New Roman"/>
          <w:sz w:val="24"/>
          <w:szCs w:val="24"/>
        </w:rPr>
        <w:t xml:space="preserve"> w przedszkolu lub innej formie wychowania przedszkolnego.</w:t>
      </w:r>
    </w:p>
    <w:p w:rsidR="0061031D" w:rsidRPr="00F62164" w:rsidRDefault="00C1205D" w:rsidP="00323AAF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Dziecko w wieku powyżej 6 lat posiadające</w:t>
      </w:r>
      <w:r w:rsidR="002545FB" w:rsidRPr="00F62164">
        <w:rPr>
          <w:rFonts w:ascii="Times New Roman" w:hAnsi="Times New Roman" w:cs="Times New Roman"/>
          <w:sz w:val="24"/>
          <w:szCs w:val="24"/>
        </w:rPr>
        <w:t xml:space="preserve"> orzeczenie</w:t>
      </w:r>
      <w:r w:rsidR="0070148D" w:rsidRPr="00F62164">
        <w:rPr>
          <w:rFonts w:ascii="Times New Roman" w:hAnsi="Times New Roman" w:cs="Times New Roman"/>
          <w:sz w:val="24"/>
          <w:szCs w:val="24"/>
        </w:rPr>
        <w:t xml:space="preserve"> o </w:t>
      </w:r>
      <w:r w:rsidR="002545FB" w:rsidRPr="00F62164">
        <w:rPr>
          <w:rFonts w:ascii="Times New Roman" w:hAnsi="Times New Roman" w:cs="Times New Roman"/>
          <w:sz w:val="24"/>
          <w:szCs w:val="24"/>
        </w:rPr>
        <w:t>po</w:t>
      </w:r>
      <w:r w:rsidRPr="00F62164">
        <w:rPr>
          <w:rFonts w:ascii="Times New Roman" w:hAnsi="Times New Roman" w:cs="Times New Roman"/>
          <w:sz w:val="24"/>
          <w:szCs w:val="24"/>
        </w:rPr>
        <w:t xml:space="preserve">trzebie kształcenia specjalnego </w:t>
      </w:r>
      <w:r w:rsidR="00C460BF" w:rsidRPr="00F62164">
        <w:rPr>
          <w:rFonts w:ascii="Times New Roman" w:hAnsi="Times New Roman" w:cs="Times New Roman"/>
          <w:sz w:val="24"/>
          <w:szCs w:val="24"/>
        </w:rPr>
        <w:t>może</w:t>
      </w:r>
      <w:r w:rsidRPr="00F62164">
        <w:rPr>
          <w:rFonts w:ascii="Times New Roman" w:hAnsi="Times New Roman" w:cs="Times New Roman"/>
          <w:sz w:val="24"/>
          <w:szCs w:val="24"/>
        </w:rPr>
        <w:t xml:space="preserve"> być objęte wychowaniem przedszkolnym, nie dłużej jednak niż </w:t>
      </w:r>
      <w:r w:rsidR="002545FB" w:rsidRPr="00F62164">
        <w:rPr>
          <w:rFonts w:ascii="Times New Roman" w:hAnsi="Times New Roman" w:cs="Times New Roman"/>
          <w:sz w:val="24"/>
          <w:szCs w:val="24"/>
        </w:rPr>
        <w:t>do końca roku szkolnego w roku kalendarzowym,</w:t>
      </w:r>
      <w:r w:rsidR="00B84AFE" w:rsidRPr="00F62164">
        <w:rPr>
          <w:rFonts w:ascii="Times New Roman" w:hAnsi="Times New Roman" w:cs="Times New Roman"/>
          <w:sz w:val="24"/>
          <w:szCs w:val="24"/>
        </w:rPr>
        <w:t xml:space="preserve"> w którym kończy 9</w:t>
      </w:r>
      <w:r w:rsidR="0061031D" w:rsidRPr="00F62164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1867F6" w:rsidRPr="00F62164" w:rsidRDefault="0070148D" w:rsidP="001867F6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Rodzice</w:t>
      </w:r>
      <w:r w:rsidR="00E372B7" w:rsidRPr="00F62164">
        <w:rPr>
          <w:rFonts w:ascii="Times New Roman" w:hAnsi="Times New Roman" w:cs="Times New Roman"/>
          <w:sz w:val="24"/>
          <w:szCs w:val="24"/>
        </w:rPr>
        <w:t xml:space="preserve">/opiekunowie prawni </w:t>
      </w:r>
      <w:r w:rsidR="002545FB" w:rsidRPr="00F62164">
        <w:rPr>
          <w:rFonts w:ascii="Times New Roman" w:hAnsi="Times New Roman" w:cs="Times New Roman"/>
          <w:sz w:val="24"/>
          <w:szCs w:val="24"/>
        </w:rPr>
        <w:t>dzieci</w:t>
      </w:r>
      <w:r w:rsidR="00F06303" w:rsidRPr="00F62164">
        <w:rPr>
          <w:rFonts w:ascii="Times New Roman" w:hAnsi="Times New Roman" w:cs="Times New Roman"/>
          <w:sz w:val="24"/>
          <w:szCs w:val="24"/>
        </w:rPr>
        <w:t>, które obecnie uczęszczają do publicznych przedszkoli</w:t>
      </w:r>
      <w:r w:rsidR="002545FB" w:rsidRPr="00F62164">
        <w:rPr>
          <w:rFonts w:ascii="Times New Roman" w:hAnsi="Times New Roman" w:cs="Times New Roman"/>
          <w:sz w:val="24"/>
          <w:szCs w:val="24"/>
        </w:rPr>
        <w:t xml:space="preserve"> składają w terminie 7 dni przed datą rozpoczęcia rekrutacji deklarację</w:t>
      </w:r>
      <w:r w:rsidR="005A7AAF" w:rsidRPr="00F62164">
        <w:rPr>
          <w:rFonts w:ascii="Times New Roman" w:hAnsi="Times New Roman" w:cs="Times New Roman"/>
          <w:sz w:val="24"/>
          <w:szCs w:val="24"/>
        </w:rPr>
        <w:t xml:space="preserve"> o </w:t>
      </w:r>
      <w:r w:rsidR="002545FB" w:rsidRPr="00F62164">
        <w:rPr>
          <w:rFonts w:ascii="Times New Roman" w:hAnsi="Times New Roman" w:cs="Times New Roman"/>
          <w:sz w:val="24"/>
          <w:szCs w:val="24"/>
        </w:rPr>
        <w:t>kontynuowaniu wychowania przedszkolnego</w:t>
      </w:r>
      <w:r w:rsidR="001914B4" w:rsidRPr="00F62164">
        <w:rPr>
          <w:rFonts w:ascii="Times New Roman" w:hAnsi="Times New Roman" w:cs="Times New Roman"/>
          <w:sz w:val="24"/>
          <w:szCs w:val="24"/>
        </w:rPr>
        <w:t xml:space="preserve"> w kolejnym roku szkolnym.</w:t>
      </w:r>
      <w:r w:rsidR="00211901" w:rsidRPr="00F62164">
        <w:rPr>
          <w:rFonts w:ascii="Times New Roman" w:hAnsi="Times New Roman" w:cs="Times New Roman"/>
          <w:sz w:val="24"/>
          <w:szCs w:val="24"/>
        </w:rPr>
        <w:t>Niezłożenie deklaracji jest jednoznaczne z rezygnacją z miejs</w:t>
      </w:r>
      <w:r w:rsidR="009736EC" w:rsidRPr="00F62164">
        <w:rPr>
          <w:rFonts w:ascii="Times New Roman" w:hAnsi="Times New Roman" w:cs="Times New Roman"/>
          <w:sz w:val="24"/>
          <w:szCs w:val="24"/>
        </w:rPr>
        <w:t>ca w dotychczasowym przedszkolu</w:t>
      </w:r>
      <w:r w:rsidR="006A0E18" w:rsidRPr="00F62164">
        <w:rPr>
          <w:rFonts w:ascii="Times New Roman" w:hAnsi="Times New Roman" w:cs="Times New Roman"/>
          <w:sz w:val="24"/>
          <w:szCs w:val="24"/>
        </w:rPr>
        <w:t>.</w:t>
      </w:r>
    </w:p>
    <w:p w:rsidR="001867F6" w:rsidRPr="00F62164" w:rsidRDefault="001867F6" w:rsidP="001867F6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Postępowanie rekrutacyjne na wolne miejsca</w:t>
      </w:r>
      <w:r w:rsidR="00192DB8" w:rsidRPr="00F62164">
        <w:rPr>
          <w:rFonts w:ascii="Times New Roman" w:hAnsi="Times New Roman" w:cs="Times New Roman"/>
          <w:sz w:val="24"/>
          <w:szCs w:val="24"/>
        </w:rPr>
        <w:t xml:space="preserve"> w przedszkolu</w:t>
      </w:r>
      <w:r w:rsidRPr="00F62164">
        <w:rPr>
          <w:rFonts w:ascii="Times New Roman" w:hAnsi="Times New Roman" w:cs="Times New Roman"/>
          <w:sz w:val="24"/>
          <w:szCs w:val="24"/>
        </w:rPr>
        <w:t xml:space="preserve"> prowadzi się na wnio</w:t>
      </w:r>
      <w:r w:rsidR="00442BF5" w:rsidRPr="00F62164">
        <w:rPr>
          <w:rFonts w:ascii="Times New Roman" w:hAnsi="Times New Roman" w:cs="Times New Roman"/>
          <w:sz w:val="24"/>
          <w:szCs w:val="24"/>
        </w:rPr>
        <w:t xml:space="preserve">sek rodziców </w:t>
      </w:r>
      <w:r w:rsidRPr="00F62164">
        <w:rPr>
          <w:rFonts w:ascii="Times New Roman" w:hAnsi="Times New Roman" w:cs="Times New Roman"/>
          <w:sz w:val="24"/>
          <w:szCs w:val="24"/>
        </w:rPr>
        <w:t xml:space="preserve">dziecka. </w:t>
      </w:r>
    </w:p>
    <w:p w:rsidR="001867F6" w:rsidRPr="00F62164" w:rsidRDefault="0070148D" w:rsidP="001867F6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Rodzice</w:t>
      </w:r>
      <w:r w:rsidR="00C34D7D" w:rsidRPr="00F62164">
        <w:rPr>
          <w:rFonts w:ascii="Times New Roman" w:hAnsi="Times New Roman" w:cs="Times New Roman"/>
          <w:sz w:val="24"/>
          <w:szCs w:val="24"/>
        </w:rPr>
        <w:t xml:space="preserve">dziecka </w:t>
      </w:r>
      <w:r w:rsidR="004924E5" w:rsidRPr="00F62164">
        <w:rPr>
          <w:rFonts w:ascii="Times New Roman" w:hAnsi="Times New Roman" w:cs="Times New Roman"/>
          <w:sz w:val="24"/>
          <w:szCs w:val="24"/>
        </w:rPr>
        <w:t>s</w:t>
      </w:r>
      <w:r w:rsidR="00C34D7D" w:rsidRPr="00F62164">
        <w:rPr>
          <w:rFonts w:ascii="Times New Roman" w:hAnsi="Times New Roman" w:cs="Times New Roman"/>
          <w:sz w:val="24"/>
          <w:szCs w:val="24"/>
        </w:rPr>
        <w:t xml:space="preserve">kładają do </w:t>
      </w:r>
      <w:r w:rsidRPr="00F62164">
        <w:rPr>
          <w:rFonts w:ascii="Times New Roman" w:hAnsi="Times New Roman" w:cs="Times New Roman"/>
          <w:sz w:val="24"/>
          <w:szCs w:val="24"/>
        </w:rPr>
        <w:t>przedszkola</w:t>
      </w:r>
      <w:r w:rsidR="00A93359" w:rsidRPr="00F62164">
        <w:rPr>
          <w:rFonts w:ascii="Times New Roman" w:hAnsi="Times New Roman" w:cs="Times New Roman"/>
          <w:sz w:val="24"/>
          <w:szCs w:val="24"/>
        </w:rPr>
        <w:t xml:space="preserve"> lub oddziału przedszkolnego</w:t>
      </w:r>
      <w:r w:rsidR="00F91849" w:rsidRPr="00F62164">
        <w:rPr>
          <w:rFonts w:ascii="Times New Roman" w:hAnsi="Times New Roman" w:cs="Times New Roman"/>
          <w:sz w:val="24"/>
          <w:szCs w:val="24"/>
        </w:rPr>
        <w:t xml:space="preserve"> pierwszego wyboru</w:t>
      </w:r>
      <w:r w:rsidR="00E47A73" w:rsidRPr="00F62164">
        <w:rPr>
          <w:rFonts w:ascii="Times New Roman" w:hAnsi="Times New Roman" w:cs="Times New Roman"/>
          <w:sz w:val="24"/>
          <w:szCs w:val="24"/>
        </w:rPr>
        <w:t>Wniosek</w:t>
      </w:r>
      <w:r w:rsidRPr="00F62164">
        <w:rPr>
          <w:rFonts w:ascii="Times New Roman" w:hAnsi="Times New Roman" w:cs="Times New Roman"/>
          <w:sz w:val="24"/>
          <w:szCs w:val="24"/>
        </w:rPr>
        <w:t xml:space="preserve"> o </w:t>
      </w:r>
      <w:r w:rsidR="00E47A73" w:rsidRPr="00F62164">
        <w:rPr>
          <w:rFonts w:ascii="Times New Roman" w:hAnsi="Times New Roman" w:cs="Times New Roman"/>
          <w:sz w:val="24"/>
          <w:szCs w:val="24"/>
        </w:rPr>
        <w:t>przyjęc</w:t>
      </w:r>
      <w:r w:rsidRPr="00F62164">
        <w:rPr>
          <w:rFonts w:ascii="Times New Roman" w:hAnsi="Times New Roman" w:cs="Times New Roman"/>
          <w:sz w:val="24"/>
          <w:szCs w:val="24"/>
        </w:rPr>
        <w:t>ie do publicznego przedszkola</w:t>
      </w:r>
      <w:r w:rsidR="00A93359" w:rsidRPr="00F62164">
        <w:rPr>
          <w:rFonts w:ascii="Times New Roman" w:hAnsi="Times New Roman" w:cs="Times New Roman"/>
          <w:sz w:val="24"/>
          <w:szCs w:val="24"/>
        </w:rPr>
        <w:t>/ oddziału przedszkolnego w publicznej szkole podstawowej</w:t>
      </w:r>
      <w:r w:rsidR="00D720D2" w:rsidRPr="00F62164">
        <w:rPr>
          <w:rFonts w:ascii="Times New Roman" w:hAnsi="Times New Roman" w:cs="Times New Roman"/>
          <w:sz w:val="24"/>
          <w:szCs w:val="24"/>
        </w:rPr>
        <w:t xml:space="preserve">. </w:t>
      </w:r>
      <w:r w:rsidR="00442BF5" w:rsidRPr="00F62164">
        <w:rPr>
          <w:rFonts w:ascii="Times New Roman" w:hAnsi="Times New Roman" w:cs="Times New Roman"/>
          <w:sz w:val="24"/>
          <w:szCs w:val="24"/>
        </w:rPr>
        <w:t xml:space="preserve">We wniosku o przyjęcie rodzice </w:t>
      </w:r>
      <w:r w:rsidR="00F91849" w:rsidRPr="00F62164">
        <w:rPr>
          <w:rFonts w:ascii="Times New Roman" w:hAnsi="Times New Roman" w:cs="Times New Roman"/>
          <w:sz w:val="24"/>
          <w:szCs w:val="24"/>
        </w:rPr>
        <w:t xml:space="preserve">mogą wskazać </w:t>
      </w:r>
      <w:r w:rsidR="001867F6" w:rsidRPr="00F62164">
        <w:rPr>
          <w:rFonts w:ascii="Times New Roman" w:hAnsi="Times New Roman" w:cs="Times New Roman"/>
          <w:sz w:val="24"/>
          <w:szCs w:val="24"/>
        </w:rPr>
        <w:t>wybrane</w:t>
      </w:r>
      <w:r w:rsidR="00F91849" w:rsidRPr="00F62164">
        <w:rPr>
          <w:rFonts w:ascii="Times New Roman" w:hAnsi="Times New Roman" w:cs="Times New Roman"/>
          <w:sz w:val="24"/>
          <w:szCs w:val="24"/>
        </w:rPr>
        <w:t xml:space="preserve"> trzy</w:t>
      </w:r>
      <w:r w:rsidR="001867F6" w:rsidRPr="00F62164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A93359" w:rsidRPr="00F62164">
        <w:rPr>
          <w:rFonts w:ascii="Times New Roman" w:hAnsi="Times New Roman" w:cs="Times New Roman"/>
          <w:sz w:val="24"/>
          <w:szCs w:val="24"/>
        </w:rPr>
        <w:t xml:space="preserve"> lub oddziały przedszkolne</w:t>
      </w:r>
      <w:r w:rsidR="001867F6" w:rsidRPr="00F62164">
        <w:rPr>
          <w:rFonts w:ascii="Times New Roman" w:hAnsi="Times New Roman" w:cs="Times New Roman"/>
          <w:sz w:val="24"/>
          <w:szCs w:val="24"/>
        </w:rPr>
        <w:t xml:space="preserve"> od najbardziej do najmniej preferowanych. Przedszkole wskazane na pierwszej pozycji </w:t>
      </w:r>
      <w:r w:rsidR="00A93359" w:rsidRPr="00F62164">
        <w:rPr>
          <w:rFonts w:ascii="Times New Roman" w:hAnsi="Times New Roman" w:cs="Times New Roman"/>
          <w:sz w:val="24"/>
          <w:szCs w:val="24"/>
        </w:rPr>
        <w:t>we wniosku o przyjęcie  nazywane</w:t>
      </w:r>
      <w:r w:rsidR="001867F6" w:rsidRPr="00F62164">
        <w:rPr>
          <w:rFonts w:ascii="Times New Roman" w:hAnsi="Times New Roman" w:cs="Times New Roman"/>
          <w:sz w:val="24"/>
          <w:szCs w:val="24"/>
        </w:rPr>
        <w:t xml:space="preserve"> jest </w:t>
      </w:r>
      <w:r w:rsidR="001867F6" w:rsidRPr="00F62164">
        <w:rPr>
          <w:rStyle w:val="Pogrubienie"/>
          <w:rFonts w:ascii="Times New Roman" w:hAnsi="Times New Roman" w:cs="Times New Roman"/>
          <w:sz w:val="24"/>
          <w:szCs w:val="24"/>
        </w:rPr>
        <w:t>przedszkolem pierwszego wyboru</w:t>
      </w:r>
      <w:r w:rsidR="001867F6" w:rsidRPr="00F62164">
        <w:rPr>
          <w:rFonts w:ascii="Times New Roman" w:hAnsi="Times New Roman" w:cs="Times New Roman"/>
          <w:sz w:val="24"/>
          <w:szCs w:val="24"/>
        </w:rPr>
        <w:t>.</w:t>
      </w:r>
    </w:p>
    <w:p w:rsidR="00931CEA" w:rsidRPr="00F62164" w:rsidRDefault="001867F6" w:rsidP="00931C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Rodzice, którzy korzystają z komputera i I</w:t>
      </w:r>
      <w:r w:rsidR="0045799C" w:rsidRPr="00F62164">
        <w:rPr>
          <w:rFonts w:ascii="Times New Roman" w:hAnsi="Times New Roman" w:cs="Times New Roman"/>
          <w:sz w:val="24"/>
          <w:szCs w:val="24"/>
        </w:rPr>
        <w:t>nternetu:  wypełnią w systemie elektronicznym</w:t>
      </w:r>
      <w:r w:rsidRPr="00F62164">
        <w:rPr>
          <w:rFonts w:ascii="Times New Roman" w:hAnsi="Times New Roman" w:cs="Times New Roman"/>
          <w:sz w:val="24"/>
          <w:szCs w:val="24"/>
        </w:rPr>
        <w:t xml:space="preserve"> wniosek o przyjęcie dzi</w:t>
      </w:r>
      <w:r w:rsidR="00931CEA" w:rsidRPr="00F62164">
        <w:rPr>
          <w:rFonts w:ascii="Times New Roman" w:hAnsi="Times New Roman" w:cs="Times New Roman"/>
          <w:sz w:val="24"/>
          <w:szCs w:val="24"/>
        </w:rPr>
        <w:t xml:space="preserve">ecka, drukują wypełniony wniosek i </w:t>
      </w:r>
      <w:r w:rsidRPr="00F62164">
        <w:rPr>
          <w:rFonts w:ascii="Times New Roman" w:hAnsi="Times New Roman" w:cs="Times New Roman"/>
          <w:sz w:val="24"/>
          <w:szCs w:val="24"/>
        </w:rPr>
        <w:t xml:space="preserve">składają go </w:t>
      </w:r>
      <w:r w:rsidR="00931CEA" w:rsidRPr="00F62164">
        <w:rPr>
          <w:rFonts w:ascii="Times New Roman" w:hAnsi="Times New Roman" w:cs="Times New Roman"/>
          <w:sz w:val="24"/>
          <w:szCs w:val="24"/>
        </w:rPr>
        <w:t>wra</w:t>
      </w:r>
      <w:r w:rsidR="00E52128" w:rsidRPr="00F62164">
        <w:rPr>
          <w:rFonts w:ascii="Times New Roman" w:hAnsi="Times New Roman" w:cs="Times New Roman"/>
          <w:sz w:val="24"/>
          <w:szCs w:val="24"/>
        </w:rPr>
        <w:t xml:space="preserve">z z wymaganymi </w:t>
      </w:r>
      <w:r w:rsidR="00931CEA" w:rsidRPr="00F62164">
        <w:rPr>
          <w:rFonts w:ascii="Times New Roman" w:hAnsi="Times New Roman" w:cs="Times New Roman"/>
          <w:sz w:val="24"/>
          <w:szCs w:val="24"/>
        </w:rPr>
        <w:t>dokumentami</w:t>
      </w:r>
      <w:r w:rsidR="00E52128" w:rsidRPr="00F62164">
        <w:rPr>
          <w:rFonts w:ascii="Times New Roman" w:hAnsi="Times New Roman" w:cs="Times New Roman"/>
          <w:sz w:val="24"/>
          <w:szCs w:val="24"/>
        </w:rPr>
        <w:t xml:space="preserve"> i oświadczeniami </w:t>
      </w:r>
      <w:r w:rsidR="00931CEA" w:rsidRPr="00F62164">
        <w:rPr>
          <w:rFonts w:ascii="Times New Roman" w:hAnsi="Times New Roman" w:cs="Times New Roman"/>
          <w:sz w:val="24"/>
          <w:szCs w:val="24"/>
        </w:rPr>
        <w:t xml:space="preserve">w przedszkolu </w:t>
      </w:r>
      <w:r w:rsidRPr="00F62164">
        <w:rPr>
          <w:rFonts w:ascii="Times New Roman" w:hAnsi="Times New Roman" w:cs="Times New Roman"/>
          <w:sz w:val="24"/>
          <w:szCs w:val="24"/>
        </w:rPr>
        <w:t>pierwszego wyboru.</w:t>
      </w:r>
      <w:r w:rsidR="00C37125" w:rsidRPr="00F62164">
        <w:rPr>
          <w:rFonts w:ascii="Times New Roman" w:hAnsi="Times New Roman" w:cs="Times New Roman"/>
          <w:sz w:val="24"/>
          <w:szCs w:val="24"/>
        </w:rPr>
        <w:t xml:space="preserve"> Wniosek, który nie zostanie złożony w przedszkolu pierwszego wyboru nie bierze udziału w rekrutacji. </w:t>
      </w:r>
    </w:p>
    <w:p w:rsidR="00C37125" w:rsidRPr="00F62164" w:rsidRDefault="00C37125" w:rsidP="00931C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Włączenie się w rekrutację</w:t>
      </w:r>
      <w:r w:rsidR="00931CEA" w:rsidRPr="00F62164">
        <w:rPr>
          <w:rFonts w:ascii="Times New Roman" w:hAnsi="Times New Roman" w:cs="Times New Roman"/>
          <w:sz w:val="24"/>
          <w:szCs w:val="24"/>
        </w:rPr>
        <w:t xml:space="preserve"> elektroniczną</w:t>
      </w:r>
      <w:r w:rsidRPr="00F62164">
        <w:rPr>
          <w:rFonts w:ascii="Times New Roman" w:hAnsi="Times New Roman" w:cs="Times New Roman"/>
          <w:sz w:val="24"/>
          <w:szCs w:val="24"/>
        </w:rPr>
        <w:t xml:space="preserve"> musi nastąpić pomiędzy datą rozpoczęcia etapu składania wniosków o przyjęcie, a datą zakończenia tego etapu. Kolejność wprowadzania danych kand</w:t>
      </w:r>
      <w:r w:rsidR="0045799C" w:rsidRPr="00F62164">
        <w:rPr>
          <w:rFonts w:ascii="Times New Roman" w:hAnsi="Times New Roman" w:cs="Times New Roman"/>
          <w:sz w:val="24"/>
          <w:szCs w:val="24"/>
        </w:rPr>
        <w:t xml:space="preserve">ydata do systemu elektronicznego </w:t>
      </w:r>
      <w:r w:rsidRPr="00F62164">
        <w:rPr>
          <w:rStyle w:val="Pogrubienie"/>
          <w:rFonts w:ascii="Times New Roman" w:hAnsi="Times New Roman" w:cs="Times New Roman"/>
          <w:sz w:val="24"/>
          <w:szCs w:val="24"/>
        </w:rPr>
        <w:t>nie będzie miała żadnego wpływu</w:t>
      </w:r>
      <w:r w:rsidRPr="00F62164">
        <w:rPr>
          <w:rFonts w:ascii="Times New Roman" w:hAnsi="Times New Roman" w:cs="Times New Roman"/>
          <w:sz w:val="24"/>
          <w:szCs w:val="24"/>
        </w:rPr>
        <w:t xml:space="preserve"> na kolejność przyjęć.</w:t>
      </w:r>
    </w:p>
    <w:p w:rsidR="00A444D7" w:rsidRPr="00F62164" w:rsidRDefault="004924E5" w:rsidP="00A444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Rodzice</w:t>
      </w:r>
      <w:r w:rsidR="00427B2D" w:rsidRPr="00F62164">
        <w:rPr>
          <w:rFonts w:ascii="Times New Roman" w:hAnsi="Times New Roman" w:cs="Times New Roman"/>
          <w:sz w:val="24"/>
          <w:szCs w:val="24"/>
        </w:rPr>
        <w:t>, którzy nie korzystają z komputera i Internetu: pobierają w</w:t>
      </w:r>
      <w:r w:rsidR="008F07D9" w:rsidRPr="00F62164">
        <w:rPr>
          <w:rFonts w:ascii="Times New Roman" w:hAnsi="Times New Roman" w:cs="Times New Roman"/>
          <w:sz w:val="24"/>
          <w:szCs w:val="24"/>
        </w:rPr>
        <w:t>niosek w dowolnym przedszkolu (</w:t>
      </w:r>
      <w:r w:rsidR="00427B2D" w:rsidRPr="00F62164">
        <w:rPr>
          <w:rFonts w:ascii="Times New Roman" w:hAnsi="Times New Roman" w:cs="Times New Roman"/>
          <w:sz w:val="24"/>
          <w:szCs w:val="24"/>
        </w:rPr>
        <w:t>ze stron Internetowych prze</w:t>
      </w:r>
      <w:r w:rsidR="008F07D9" w:rsidRPr="00F62164">
        <w:rPr>
          <w:rFonts w:ascii="Times New Roman" w:hAnsi="Times New Roman" w:cs="Times New Roman"/>
          <w:sz w:val="24"/>
          <w:szCs w:val="24"/>
        </w:rPr>
        <w:t>d</w:t>
      </w:r>
      <w:r w:rsidR="00427B2D" w:rsidRPr="00F62164">
        <w:rPr>
          <w:rFonts w:ascii="Times New Roman" w:hAnsi="Times New Roman" w:cs="Times New Roman"/>
          <w:sz w:val="24"/>
          <w:szCs w:val="24"/>
        </w:rPr>
        <w:t xml:space="preserve">szkoli lub Oświaty Miejskiej) </w:t>
      </w:r>
      <w:r w:rsidR="00993852" w:rsidRPr="00F62164">
        <w:rPr>
          <w:rFonts w:ascii="Times New Roman" w:hAnsi="Times New Roman" w:cs="Times New Roman"/>
          <w:sz w:val="24"/>
          <w:szCs w:val="24"/>
        </w:rPr>
        <w:t xml:space="preserve">wypełniają go odręcznie i </w:t>
      </w:r>
      <w:r w:rsidR="00427B2D" w:rsidRPr="00F62164">
        <w:rPr>
          <w:rFonts w:ascii="Times New Roman" w:hAnsi="Times New Roman" w:cs="Times New Roman"/>
          <w:sz w:val="24"/>
          <w:szCs w:val="24"/>
        </w:rPr>
        <w:t>składają</w:t>
      </w:r>
      <w:r w:rsidR="00993852" w:rsidRPr="00F62164">
        <w:rPr>
          <w:rFonts w:ascii="Times New Roman" w:hAnsi="Times New Roman" w:cs="Times New Roman"/>
          <w:sz w:val="24"/>
          <w:szCs w:val="24"/>
        </w:rPr>
        <w:t xml:space="preserve"> go wraz z w</w:t>
      </w:r>
      <w:r w:rsidR="00E52128" w:rsidRPr="00F62164">
        <w:rPr>
          <w:rFonts w:ascii="Times New Roman" w:hAnsi="Times New Roman" w:cs="Times New Roman"/>
          <w:sz w:val="24"/>
          <w:szCs w:val="24"/>
        </w:rPr>
        <w:t xml:space="preserve">ymaganymi </w:t>
      </w:r>
      <w:r w:rsidR="00D7202A" w:rsidRPr="00F62164">
        <w:rPr>
          <w:rFonts w:ascii="Times New Roman" w:hAnsi="Times New Roman" w:cs="Times New Roman"/>
          <w:sz w:val="24"/>
          <w:szCs w:val="24"/>
        </w:rPr>
        <w:t xml:space="preserve">dokumentami </w:t>
      </w:r>
      <w:r w:rsidR="00E52128" w:rsidRPr="00F62164">
        <w:rPr>
          <w:rFonts w:ascii="Times New Roman" w:hAnsi="Times New Roman" w:cs="Times New Roman"/>
          <w:sz w:val="24"/>
          <w:szCs w:val="24"/>
        </w:rPr>
        <w:t xml:space="preserve">i oświadczeniami </w:t>
      </w:r>
      <w:r w:rsidR="00427B2D" w:rsidRPr="00F62164">
        <w:rPr>
          <w:rFonts w:ascii="Times New Roman" w:hAnsi="Times New Roman" w:cs="Times New Roman"/>
          <w:sz w:val="24"/>
          <w:szCs w:val="24"/>
        </w:rPr>
        <w:t xml:space="preserve">w </w:t>
      </w:r>
      <w:r w:rsidR="00427B2D" w:rsidRPr="00F62164">
        <w:rPr>
          <w:rFonts w:ascii="Times New Roman" w:hAnsi="Times New Roman" w:cs="Times New Roman"/>
          <w:sz w:val="24"/>
          <w:szCs w:val="24"/>
        </w:rPr>
        <w:lastRenderedPageBreak/>
        <w:t>przedszkolu</w:t>
      </w:r>
      <w:r w:rsidR="00D7202A" w:rsidRPr="00F62164">
        <w:rPr>
          <w:rFonts w:ascii="Times New Roman" w:hAnsi="Times New Roman" w:cs="Times New Roman"/>
          <w:sz w:val="24"/>
          <w:szCs w:val="24"/>
        </w:rPr>
        <w:t xml:space="preserve"> pierwszego wyboru. I</w:t>
      </w:r>
      <w:r w:rsidR="00427B2D" w:rsidRPr="00F62164">
        <w:rPr>
          <w:rFonts w:ascii="Times New Roman" w:hAnsi="Times New Roman" w:cs="Times New Roman"/>
          <w:sz w:val="24"/>
          <w:szCs w:val="24"/>
        </w:rPr>
        <w:t>nformacje zawarte we wniosku wprow</w:t>
      </w:r>
      <w:r w:rsidR="0045799C" w:rsidRPr="00F62164">
        <w:rPr>
          <w:rFonts w:ascii="Times New Roman" w:hAnsi="Times New Roman" w:cs="Times New Roman"/>
          <w:sz w:val="24"/>
          <w:szCs w:val="24"/>
        </w:rPr>
        <w:t xml:space="preserve">adza do systemu elektronicznego </w:t>
      </w:r>
      <w:r w:rsidR="00427B2D" w:rsidRPr="00F62164">
        <w:rPr>
          <w:rFonts w:ascii="Times New Roman" w:hAnsi="Times New Roman" w:cs="Times New Roman"/>
          <w:sz w:val="24"/>
          <w:szCs w:val="24"/>
        </w:rPr>
        <w:t>dyrektor przedszkola</w:t>
      </w:r>
      <w:r w:rsidR="00A444D7" w:rsidRPr="00F62164">
        <w:rPr>
          <w:rFonts w:ascii="Times New Roman" w:hAnsi="Times New Roman" w:cs="Times New Roman"/>
          <w:sz w:val="24"/>
          <w:szCs w:val="24"/>
        </w:rPr>
        <w:t xml:space="preserve"> lub osoba upoważniona przez dy</w:t>
      </w:r>
      <w:r w:rsidR="00653A29" w:rsidRPr="00F62164">
        <w:rPr>
          <w:rFonts w:ascii="Times New Roman" w:hAnsi="Times New Roman" w:cs="Times New Roman"/>
          <w:sz w:val="24"/>
          <w:szCs w:val="24"/>
        </w:rPr>
        <w:t>rektora</w:t>
      </w:r>
      <w:r w:rsidR="00A444D7" w:rsidRPr="00F62164">
        <w:rPr>
          <w:rFonts w:ascii="Times New Roman" w:hAnsi="Times New Roman" w:cs="Times New Roman"/>
          <w:sz w:val="24"/>
          <w:szCs w:val="24"/>
        </w:rPr>
        <w:t xml:space="preserve"> placówki.</w:t>
      </w:r>
    </w:p>
    <w:p w:rsidR="00A444D7" w:rsidRPr="00F62164" w:rsidRDefault="004924E5" w:rsidP="00A444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 xml:space="preserve">Podpisy </w:t>
      </w:r>
      <w:r w:rsidR="00A444D7" w:rsidRPr="00F62164">
        <w:rPr>
          <w:rFonts w:ascii="Times New Roman" w:hAnsi="Times New Roman" w:cs="Times New Roman"/>
          <w:sz w:val="24"/>
          <w:szCs w:val="24"/>
        </w:rPr>
        <w:t>rodzicówdziecka są potwierdzeniem zgodności informacji zawartych we wniosku ze stanem faktycznym.</w:t>
      </w:r>
    </w:p>
    <w:p w:rsidR="002545FB" w:rsidRPr="00F62164" w:rsidRDefault="00A444D7" w:rsidP="007810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 xml:space="preserve">Za sprawdzenie i potwierdzenie zgodności </w:t>
      </w:r>
      <w:r w:rsidR="00D7202A" w:rsidRPr="00F62164">
        <w:rPr>
          <w:rFonts w:ascii="Times New Roman" w:hAnsi="Times New Roman" w:cs="Times New Roman"/>
          <w:sz w:val="24"/>
          <w:szCs w:val="24"/>
        </w:rPr>
        <w:t>informacji zawartych we wnio</w:t>
      </w:r>
      <w:r w:rsidR="00E52128" w:rsidRPr="00F62164">
        <w:rPr>
          <w:rFonts w:ascii="Times New Roman" w:hAnsi="Times New Roman" w:cs="Times New Roman"/>
          <w:sz w:val="24"/>
          <w:szCs w:val="24"/>
        </w:rPr>
        <w:t xml:space="preserve">sku, wymaganych </w:t>
      </w:r>
      <w:r w:rsidR="00D7202A" w:rsidRPr="00F62164">
        <w:rPr>
          <w:rFonts w:ascii="Times New Roman" w:hAnsi="Times New Roman" w:cs="Times New Roman"/>
          <w:sz w:val="24"/>
          <w:szCs w:val="24"/>
        </w:rPr>
        <w:t xml:space="preserve">dokumentach </w:t>
      </w:r>
      <w:r w:rsidR="00E52128" w:rsidRPr="00F62164">
        <w:rPr>
          <w:rFonts w:ascii="Times New Roman" w:hAnsi="Times New Roman" w:cs="Times New Roman"/>
          <w:sz w:val="24"/>
          <w:szCs w:val="24"/>
        </w:rPr>
        <w:t xml:space="preserve">i oświadczeniach </w:t>
      </w:r>
      <w:r w:rsidR="0045799C" w:rsidRPr="00F62164">
        <w:rPr>
          <w:rFonts w:ascii="Times New Roman" w:hAnsi="Times New Roman" w:cs="Times New Roman"/>
          <w:sz w:val="24"/>
          <w:szCs w:val="24"/>
        </w:rPr>
        <w:t xml:space="preserve">z informacjami w systemie elektronicznym </w:t>
      </w:r>
      <w:r w:rsidRPr="00F62164">
        <w:rPr>
          <w:rFonts w:ascii="Times New Roman" w:hAnsi="Times New Roman" w:cs="Times New Roman"/>
          <w:sz w:val="24"/>
          <w:szCs w:val="24"/>
        </w:rPr>
        <w:t>odpowiedzialny j</w:t>
      </w:r>
      <w:r w:rsidR="00D7202A" w:rsidRPr="00F62164">
        <w:rPr>
          <w:rFonts w:ascii="Times New Roman" w:hAnsi="Times New Roman" w:cs="Times New Roman"/>
          <w:sz w:val="24"/>
          <w:szCs w:val="24"/>
        </w:rPr>
        <w:t xml:space="preserve">est dyrektor przedszkola </w:t>
      </w:r>
      <w:r w:rsidRPr="00F62164">
        <w:rPr>
          <w:rFonts w:ascii="Times New Roman" w:hAnsi="Times New Roman" w:cs="Times New Roman"/>
          <w:sz w:val="24"/>
          <w:szCs w:val="24"/>
        </w:rPr>
        <w:t xml:space="preserve">pierwszego wyboru lub upoważniony pracownik </w:t>
      </w:r>
    </w:p>
    <w:p w:rsidR="00AE5127" w:rsidRPr="00F62164" w:rsidRDefault="00AE5127" w:rsidP="00323AAF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W przypadku stwier</w:t>
      </w:r>
      <w:r w:rsidR="00BA3F51" w:rsidRPr="00F62164">
        <w:rPr>
          <w:rFonts w:ascii="Times New Roman" w:hAnsi="Times New Roman" w:cs="Times New Roman"/>
          <w:sz w:val="24"/>
          <w:szCs w:val="24"/>
        </w:rPr>
        <w:t xml:space="preserve">dzenia, że przyjęcie dziecka do </w:t>
      </w:r>
      <w:r w:rsidR="0070148D" w:rsidRPr="00F62164">
        <w:rPr>
          <w:rFonts w:ascii="Times New Roman" w:hAnsi="Times New Roman" w:cs="Times New Roman"/>
          <w:sz w:val="24"/>
          <w:szCs w:val="24"/>
        </w:rPr>
        <w:t>przedszkola nastąpiło w </w:t>
      </w:r>
      <w:r w:rsidRPr="00F62164">
        <w:rPr>
          <w:rFonts w:ascii="Times New Roman" w:hAnsi="Times New Roman" w:cs="Times New Roman"/>
          <w:sz w:val="24"/>
          <w:szCs w:val="24"/>
        </w:rPr>
        <w:t>wyniku nieprawdziwych oświadczeń, dziecko zostanie w trybie natychmiastowym skreślone z listy uczęszczających do tejże placówki.</w:t>
      </w:r>
    </w:p>
    <w:p w:rsidR="00370FB7" w:rsidRPr="00F62164" w:rsidRDefault="00370FB7" w:rsidP="0083652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FB7" w:rsidRPr="00F62164" w:rsidRDefault="00370FB7" w:rsidP="00ED6AB5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Rozdział IV</w:t>
      </w:r>
    </w:p>
    <w:p w:rsidR="00370FB7" w:rsidRPr="00F62164" w:rsidRDefault="00370FB7" w:rsidP="00ED6AB5">
      <w:pPr>
        <w:pStyle w:val="Nagwek3"/>
        <w:rPr>
          <w:rFonts w:ascii="Times New Roman" w:hAnsi="Times New Roman" w:cs="Times New Roman"/>
          <w:szCs w:val="24"/>
        </w:rPr>
      </w:pPr>
      <w:r w:rsidRPr="00F62164">
        <w:rPr>
          <w:rFonts w:ascii="Times New Roman" w:hAnsi="Times New Roman" w:cs="Times New Roman"/>
          <w:szCs w:val="24"/>
        </w:rPr>
        <w:t>Kryteria postępowania rekrutacyjnego</w:t>
      </w:r>
    </w:p>
    <w:p w:rsidR="00370FB7" w:rsidRPr="00F62164" w:rsidRDefault="00370FB7" w:rsidP="00445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B7" w:rsidRPr="00F62164" w:rsidRDefault="00370FB7" w:rsidP="00ED6AB5">
      <w:pPr>
        <w:pStyle w:val="Nagwek4"/>
        <w:rPr>
          <w:rFonts w:ascii="Times New Roman" w:hAnsi="Times New Roman" w:cs="Times New Roman"/>
          <w:szCs w:val="24"/>
        </w:rPr>
      </w:pPr>
      <w:r w:rsidRPr="00F62164">
        <w:rPr>
          <w:rFonts w:ascii="Times New Roman" w:hAnsi="Times New Roman" w:cs="Times New Roman"/>
          <w:szCs w:val="24"/>
        </w:rPr>
        <w:t>§ 4</w:t>
      </w:r>
    </w:p>
    <w:p w:rsidR="007810E8" w:rsidRPr="00F62164" w:rsidRDefault="00F62164" w:rsidP="00F6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810E8" w:rsidRPr="00F6216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spełnianych przez kandydata kryteriów kwalifikacyjnych komisja ustala kolejność przyjęć:</w:t>
      </w:r>
    </w:p>
    <w:p w:rsidR="007810E8" w:rsidRPr="00F62164" w:rsidRDefault="007810E8" w:rsidP="007810E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liczby kandydatów większej niż liczba wolnych miejsc </w:t>
      </w:r>
      <w:r w:rsidRPr="00F621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pierwszym etapie</w:t>
      </w:r>
      <w:r w:rsidRPr="00F62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rekrutacyjnego brane są pod uwagę łącznie kryteria określone w art. 131 ust. 2 ustawy Prawo oświatowe, tzw. kryteria ustawowe, tj.:</w:t>
      </w:r>
    </w:p>
    <w:p w:rsidR="007810E8" w:rsidRPr="00F62164" w:rsidRDefault="007810E8" w:rsidP="007810E8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64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kandydata,</w:t>
      </w:r>
    </w:p>
    <w:p w:rsidR="007810E8" w:rsidRPr="00F62164" w:rsidRDefault="007810E8" w:rsidP="007810E8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64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kandydata,</w:t>
      </w:r>
    </w:p>
    <w:p w:rsidR="007810E8" w:rsidRPr="00F62164" w:rsidRDefault="007810E8" w:rsidP="007810E8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64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kandydata,</w:t>
      </w:r>
    </w:p>
    <w:p w:rsidR="007810E8" w:rsidRPr="00F62164" w:rsidRDefault="007810E8" w:rsidP="007810E8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64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kandydata,</w:t>
      </w:r>
    </w:p>
    <w:p w:rsidR="007810E8" w:rsidRPr="00F62164" w:rsidRDefault="007810E8" w:rsidP="007810E8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64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kandydata,</w:t>
      </w:r>
    </w:p>
    <w:p w:rsidR="007810E8" w:rsidRPr="00F62164" w:rsidRDefault="007810E8" w:rsidP="007810E8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64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rodzinie,</w:t>
      </w:r>
    </w:p>
    <w:p w:rsidR="007810E8" w:rsidRPr="00F62164" w:rsidRDefault="007810E8" w:rsidP="007810E8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64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:rsidR="007810E8" w:rsidRPr="00F62164" w:rsidRDefault="00F62164" w:rsidP="0078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810E8" w:rsidRPr="00F6216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rekrutacji elektronicznej, każdemu z tych kryteriów nadano jednolitą wartość po 170 punktów.</w:t>
      </w:r>
    </w:p>
    <w:p w:rsidR="007810E8" w:rsidRPr="00F62164" w:rsidRDefault="007810E8" w:rsidP="007810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na pierwszym etapie postępowania rekrutacyjnego lub jeżeli po jego zakończeniu przedszkole/szkoła nadal dysponuje wolnymi miejscami, </w:t>
      </w:r>
      <w:r w:rsidRPr="00F621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drugim etapie</w:t>
      </w:r>
      <w:r w:rsidRPr="00F62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brane są pod uwagę kryteria określone w uchwale nr XLVII/364/2017 Rady Miasta Otwocka z dnia 11 kwietnia 2017r, tj:</w:t>
      </w:r>
    </w:p>
    <w:p w:rsidR="007810E8" w:rsidRPr="00F62164" w:rsidRDefault="007810E8" w:rsidP="007810E8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6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sześcioletnie objęte obowiązkowym rocznym przygotowaniem przedszkolnym, oraz pięcioletnie i dziecko z odroczonym obowiązkiem szkolnym, ubiegające się o przyjęcie do przedszkola lub oddziału przedszkolnego w szkole podstawowej położonej w odległości do 3 km od miejsca zamieszkania. (100 pkt)</w:t>
      </w:r>
    </w:p>
    <w:p w:rsidR="007810E8" w:rsidRPr="00F62164" w:rsidRDefault="007810E8" w:rsidP="007810E8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6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którego oboje rodzice/ opiekunowie pracują, wykonują pracę na podstawie umowy cywilnoprawnej, uczą się w trybie dziennym, prowadzą gospodarstwo rolne lub działalność gospodarczą – kryterium stosuje się również do rodzica/opiekuna samotnie wychowującego dziecko. (30 pkt)</w:t>
      </w:r>
    </w:p>
    <w:p w:rsidR="007810E8" w:rsidRPr="00F62164" w:rsidRDefault="007810E8" w:rsidP="007810E8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Dziecko, którego rodzic/opiekun prawny albo rodzice/opiekunowie prawni mieszkają w Otwocku i rozliczają podatek dochodowy od osób fizycznych w urzędzie Skarbowym na terenie Miasta Otwocka. (20 pkt)</w:t>
      </w:r>
    </w:p>
    <w:p w:rsidR="007810E8" w:rsidRPr="00F62164" w:rsidRDefault="007810E8" w:rsidP="007810E8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6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którego rodzeństwo uczęszcza do tego samego przedszkola i rodzic potwierdził wolę uczęszczania nadal do tego przedszkola. (20 pkt)</w:t>
      </w:r>
    </w:p>
    <w:p w:rsidR="007810E8" w:rsidRPr="00F62164" w:rsidRDefault="007810E8" w:rsidP="007810E8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6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którego rodzina objęta jest pomocą i wsparciem Ośrodka Pomocy Społecznej (1 pkt).</w:t>
      </w:r>
    </w:p>
    <w:p w:rsidR="00DB7ED5" w:rsidRPr="00F62164" w:rsidRDefault="00DB7ED5" w:rsidP="0078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0E8" w:rsidRPr="00F62164" w:rsidRDefault="00F62164" w:rsidP="00F6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10E8" w:rsidRPr="00F62164">
        <w:rPr>
          <w:rFonts w:ascii="Times New Roman" w:hAnsi="Times New Roman" w:cs="Times New Roman"/>
          <w:sz w:val="24"/>
          <w:szCs w:val="24"/>
        </w:rPr>
        <w:t>W przypadku gdy ilość wolnych miejsc jest mniejsza od liczby kandydatów którzy uzyskali  tę samą liczbę punktów, kolejność kwalifikacji ustalana jest w drodze losowania przeprowadzonego w systemie elektronicznym.</w:t>
      </w:r>
    </w:p>
    <w:p w:rsidR="00C0247E" w:rsidRPr="00F62164" w:rsidRDefault="00F62164" w:rsidP="00F6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0247E" w:rsidRPr="00F62164">
        <w:rPr>
          <w:rFonts w:ascii="Times New Roman" w:hAnsi="Times New Roman" w:cs="Times New Roman"/>
          <w:sz w:val="24"/>
          <w:szCs w:val="24"/>
        </w:rPr>
        <w:t>Zgodnie z art.</w:t>
      </w:r>
      <w:r w:rsidR="00CE627A">
        <w:rPr>
          <w:rFonts w:ascii="Times New Roman" w:hAnsi="Times New Roman" w:cs="Times New Roman"/>
          <w:sz w:val="24"/>
          <w:szCs w:val="24"/>
        </w:rPr>
        <w:t xml:space="preserve"> 20</w:t>
      </w:r>
      <w:r w:rsidR="00B40FEB" w:rsidRPr="00F62164">
        <w:rPr>
          <w:rFonts w:ascii="Times New Roman" w:hAnsi="Times New Roman" w:cs="Times New Roman"/>
          <w:sz w:val="24"/>
          <w:szCs w:val="24"/>
        </w:rPr>
        <w:t xml:space="preserve"> ust. 2 pkt 1-3 </w:t>
      </w:r>
      <w:r w:rsidR="00C0247E" w:rsidRPr="00F62164">
        <w:rPr>
          <w:rFonts w:ascii="Times New Roman" w:hAnsi="Times New Roman" w:cs="Times New Roman"/>
          <w:sz w:val="24"/>
          <w:szCs w:val="24"/>
        </w:rPr>
        <w:t>ustawy</w:t>
      </w:r>
      <w:r w:rsidR="0070148D" w:rsidRPr="00F62164">
        <w:rPr>
          <w:rFonts w:ascii="Times New Roman" w:hAnsi="Times New Roman" w:cs="Times New Roman"/>
          <w:sz w:val="24"/>
          <w:szCs w:val="24"/>
        </w:rPr>
        <w:t xml:space="preserve"> o </w:t>
      </w:r>
      <w:r w:rsidR="00BA3F51" w:rsidRPr="00F62164">
        <w:rPr>
          <w:rFonts w:ascii="Times New Roman" w:hAnsi="Times New Roman" w:cs="Times New Roman"/>
          <w:sz w:val="24"/>
          <w:szCs w:val="24"/>
        </w:rPr>
        <w:t xml:space="preserve">systemie oświaty </w:t>
      </w:r>
      <w:r w:rsidR="00FD3A4E" w:rsidRPr="00F62164">
        <w:rPr>
          <w:rFonts w:ascii="Times New Roman" w:hAnsi="Times New Roman" w:cs="Times New Roman"/>
          <w:sz w:val="24"/>
          <w:szCs w:val="24"/>
        </w:rPr>
        <w:t>oraz</w:t>
      </w:r>
      <w:r w:rsidR="00CF0763" w:rsidRPr="00F62164">
        <w:rPr>
          <w:rFonts w:ascii="Times New Roman" w:hAnsi="Times New Roman" w:cs="Times New Roman"/>
          <w:sz w:val="24"/>
          <w:szCs w:val="24"/>
        </w:rPr>
        <w:t xml:space="preserve"> przepisami określonymi w uchwale</w:t>
      </w:r>
      <w:r w:rsidR="00FD3A4E" w:rsidRPr="00F62164">
        <w:rPr>
          <w:rFonts w:ascii="Times New Roman" w:hAnsi="Times New Roman" w:cs="Times New Roman"/>
          <w:sz w:val="24"/>
          <w:szCs w:val="24"/>
        </w:rPr>
        <w:t>Rady Miasta Otwocka</w:t>
      </w:r>
      <w:r w:rsidR="00864512" w:rsidRPr="00F62164">
        <w:rPr>
          <w:rFonts w:ascii="Times New Roman" w:hAnsi="Times New Roman" w:cs="Times New Roman"/>
          <w:sz w:val="24"/>
          <w:szCs w:val="24"/>
        </w:rPr>
        <w:t>,</w:t>
      </w:r>
      <w:r w:rsidR="00B40FEB" w:rsidRPr="00F62164">
        <w:rPr>
          <w:rFonts w:ascii="Times New Roman" w:hAnsi="Times New Roman" w:cs="Times New Roman"/>
          <w:sz w:val="24"/>
          <w:szCs w:val="24"/>
        </w:rPr>
        <w:t>do wniosku</w:t>
      </w:r>
      <w:r w:rsidR="005A7AAF" w:rsidRPr="00F62164">
        <w:rPr>
          <w:rFonts w:ascii="Times New Roman" w:hAnsi="Times New Roman" w:cs="Times New Roman"/>
          <w:sz w:val="24"/>
          <w:szCs w:val="24"/>
        </w:rPr>
        <w:t xml:space="preserve"> o </w:t>
      </w:r>
      <w:r w:rsidR="00B40FEB" w:rsidRPr="00F62164">
        <w:rPr>
          <w:rFonts w:ascii="Times New Roman" w:hAnsi="Times New Roman" w:cs="Times New Roman"/>
          <w:sz w:val="24"/>
          <w:szCs w:val="24"/>
        </w:rPr>
        <w:t>przyjęcie do publicznego przedszkola dołąc</w:t>
      </w:r>
      <w:r w:rsidR="00594775" w:rsidRPr="00F62164">
        <w:rPr>
          <w:rFonts w:ascii="Times New Roman" w:hAnsi="Times New Roman" w:cs="Times New Roman"/>
          <w:sz w:val="24"/>
          <w:szCs w:val="24"/>
        </w:rPr>
        <w:t>za się dokumenty oraz oświadczenia. Wykaz dokumentacji wymaganej do potwierdzenia poszczególnych kryteriów rekrutacyjnych zawarty jest we wniosku</w:t>
      </w:r>
      <w:r w:rsidR="005A7AAF" w:rsidRPr="00F62164">
        <w:rPr>
          <w:rFonts w:ascii="Times New Roman" w:hAnsi="Times New Roman" w:cs="Times New Roman"/>
          <w:sz w:val="24"/>
          <w:szCs w:val="24"/>
        </w:rPr>
        <w:t xml:space="preserve"> o</w:t>
      </w:r>
      <w:r w:rsidR="00594775" w:rsidRPr="00F62164">
        <w:rPr>
          <w:rFonts w:ascii="Times New Roman" w:hAnsi="Times New Roman" w:cs="Times New Roman"/>
          <w:sz w:val="24"/>
          <w:szCs w:val="24"/>
        </w:rPr>
        <w:t>przyję</w:t>
      </w:r>
      <w:r w:rsidR="0070148D" w:rsidRPr="00F62164">
        <w:rPr>
          <w:rFonts w:ascii="Times New Roman" w:hAnsi="Times New Roman" w:cs="Times New Roman"/>
          <w:sz w:val="24"/>
          <w:szCs w:val="24"/>
        </w:rPr>
        <w:t>cie do publicznego przedszkola.</w:t>
      </w:r>
    </w:p>
    <w:p w:rsidR="006D301B" w:rsidRPr="00F62164" w:rsidRDefault="00F62164" w:rsidP="00F6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D301B" w:rsidRPr="00F62164">
        <w:rPr>
          <w:rFonts w:ascii="Times New Roman" w:hAnsi="Times New Roman" w:cs="Times New Roman"/>
          <w:sz w:val="24"/>
          <w:szCs w:val="24"/>
        </w:rPr>
        <w:t>Prze</w:t>
      </w:r>
      <w:r w:rsidR="00902520" w:rsidRPr="00F62164">
        <w:rPr>
          <w:rFonts w:ascii="Times New Roman" w:hAnsi="Times New Roman" w:cs="Times New Roman"/>
          <w:sz w:val="24"/>
          <w:szCs w:val="24"/>
        </w:rPr>
        <w:t>wodniczący komisji r</w:t>
      </w:r>
      <w:r w:rsidR="006D301B" w:rsidRPr="00F62164">
        <w:rPr>
          <w:rFonts w:ascii="Times New Roman" w:hAnsi="Times New Roman" w:cs="Times New Roman"/>
          <w:sz w:val="24"/>
          <w:szCs w:val="24"/>
        </w:rPr>
        <w:t>ekrutacyjnej może:</w:t>
      </w:r>
    </w:p>
    <w:p w:rsidR="009E6266" w:rsidRPr="00F62164" w:rsidRDefault="00C25669" w:rsidP="00323AAF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zażądać od rodziców</w:t>
      </w:r>
      <w:r w:rsidR="009E6266" w:rsidRPr="00F62164">
        <w:rPr>
          <w:rFonts w:ascii="Times New Roman" w:hAnsi="Times New Roman" w:cs="Times New Roman"/>
          <w:sz w:val="24"/>
          <w:szCs w:val="24"/>
        </w:rPr>
        <w:t>/</w:t>
      </w:r>
      <w:r w:rsidR="006D301B" w:rsidRPr="00F62164">
        <w:rPr>
          <w:rFonts w:ascii="Times New Roman" w:hAnsi="Times New Roman" w:cs="Times New Roman"/>
          <w:sz w:val="24"/>
          <w:szCs w:val="24"/>
        </w:rPr>
        <w:t>opiekunów p</w:t>
      </w:r>
      <w:r w:rsidR="005F3866" w:rsidRPr="00F62164">
        <w:rPr>
          <w:rFonts w:ascii="Times New Roman" w:hAnsi="Times New Roman" w:cs="Times New Roman"/>
          <w:sz w:val="24"/>
          <w:szCs w:val="24"/>
        </w:rPr>
        <w:t xml:space="preserve">rawnych </w:t>
      </w:r>
      <w:r w:rsidR="00494EDB" w:rsidRPr="00F62164">
        <w:rPr>
          <w:rFonts w:ascii="Times New Roman" w:hAnsi="Times New Roman" w:cs="Times New Roman"/>
          <w:sz w:val="24"/>
          <w:szCs w:val="24"/>
        </w:rPr>
        <w:t xml:space="preserve">przedstawienia w </w:t>
      </w:r>
      <w:r w:rsidR="003B0520" w:rsidRPr="00F62164">
        <w:rPr>
          <w:rFonts w:ascii="Times New Roman" w:hAnsi="Times New Roman" w:cs="Times New Roman"/>
          <w:sz w:val="24"/>
          <w:szCs w:val="24"/>
        </w:rPr>
        <w:t>wyznaczonym terminie</w:t>
      </w:r>
      <w:r w:rsidR="006D301B" w:rsidRPr="00F62164">
        <w:rPr>
          <w:rFonts w:ascii="Times New Roman" w:hAnsi="Times New Roman" w:cs="Times New Roman"/>
          <w:sz w:val="24"/>
          <w:szCs w:val="24"/>
        </w:rPr>
        <w:t xml:space="preserve"> dokumentów potwierdzających</w:t>
      </w:r>
      <w:r w:rsidR="005C302A" w:rsidRPr="00F62164">
        <w:rPr>
          <w:rFonts w:ascii="Times New Roman" w:hAnsi="Times New Roman" w:cs="Times New Roman"/>
          <w:sz w:val="24"/>
          <w:szCs w:val="24"/>
        </w:rPr>
        <w:t>złożone oświadczenia,</w:t>
      </w:r>
    </w:p>
    <w:p w:rsidR="00F16C4D" w:rsidRPr="00F62164" w:rsidRDefault="006D301B" w:rsidP="00323AAF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zwrócić się do Prezydent</w:t>
      </w:r>
      <w:r w:rsidR="00C73EF2" w:rsidRPr="00F62164">
        <w:rPr>
          <w:rFonts w:ascii="Times New Roman" w:hAnsi="Times New Roman" w:cs="Times New Roman"/>
          <w:sz w:val="24"/>
          <w:szCs w:val="24"/>
        </w:rPr>
        <w:t>a</w:t>
      </w:r>
      <w:r w:rsidRPr="00F62164">
        <w:rPr>
          <w:rFonts w:ascii="Times New Roman" w:hAnsi="Times New Roman" w:cs="Times New Roman"/>
          <w:sz w:val="24"/>
          <w:szCs w:val="24"/>
        </w:rPr>
        <w:t xml:space="preserve"> Miasta</w:t>
      </w:r>
      <w:r w:rsidR="00C25669" w:rsidRPr="00F62164">
        <w:rPr>
          <w:rFonts w:ascii="Times New Roman" w:hAnsi="Times New Roman" w:cs="Times New Roman"/>
          <w:sz w:val="24"/>
          <w:szCs w:val="24"/>
        </w:rPr>
        <w:t xml:space="preserve"> o </w:t>
      </w:r>
      <w:r w:rsidRPr="00F62164">
        <w:rPr>
          <w:rFonts w:ascii="Times New Roman" w:hAnsi="Times New Roman" w:cs="Times New Roman"/>
          <w:sz w:val="24"/>
          <w:szCs w:val="24"/>
        </w:rPr>
        <w:t xml:space="preserve">potwierdzenie </w:t>
      </w:r>
      <w:r w:rsidR="00494EDB" w:rsidRPr="00F62164">
        <w:rPr>
          <w:rFonts w:ascii="Times New Roman" w:hAnsi="Times New Roman" w:cs="Times New Roman"/>
          <w:sz w:val="24"/>
          <w:szCs w:val="24"/>
        </w:rPr>
        <w:t>okoliczności zawartych w</w:t>
      </w:r>
      <w:r w:rsidR="00F16C4D" w:rsidRPr="00F62164">
        <w:rPr>
          <w:rFonts w:ascii="Times New Roman" w:hAnsi="Times New Roman" w:cs="Times New Roman"/>
          <w:sz w:val="24"/>
          <w:szCs w:val="24"/>
        </w:rPr>
        <w:t xml:space="preserve"> tych</w:t>
      </w:r>
      <w:r w:rsidR="00494EDB" w:rsidRPr="00F62164">
        <w:rPr>
          <w:rFonts w:ascii="Times New Roman" w:hAnsi="Times New Roman" w:cs="Times New Roman"/>
          <w:sz w:val="24"/>
          <w:szCs w:val="24"/>
        </w:rPr>
        <w:t xml:space="preserve"> oświadczeniach</w:t>
      </w:r>
      <w:r w:rsidR="005F3866" w:rsidRPr="00F62164">
        <w:rPr>
          <w:rFonts w:ascii="Times New Roman" w:hAnsi="Times New Roman" w:cs="Times New Roman"/>
          <w:sz w:val="24"/>
          <w:szCs w:val="24"/>
        </w:rPr>
        <w:t xml:space="preserve"> w tym w szczególności zamieszkiwania na terenie miasta Otwocka.</w:t>
      </w:r>
    </w:p>
    <w:p w:rsidR="00C77BFA" w:rsidRPr="00F62164" w:rsidRDefault="00F62164" w:rsidP="00F6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C302A" w:rsidRPr="00F62164">
        <w:rPr>
          <w:rFonts w:ascii="Times New Roman" w:hAnsi="Times New Roman" w:cs="Times New Roman"/>
          <w:sz w:val="24"/>
          <w:szCs w:val="24"/>
        </w:rPr>
        <w:t>W przypadku nieprzedłożenia dokumentów potwierdzając</w:t>
      </w:r>
      <w:r w:rsidR="00C25669" w:rsidRPr="00F62164">
        <w:rPr>
          <w:rFonts w:ascii="Times New Roman" w:hAnsi="Times New Roman" w:cs="Times New Roman"/>
          <w:sz w:val="24"/>
          <w:szCs w:val="24"/>
        </w:rPr>
        <w:t>ych spełnianie kryteriów oraz w </w:t>
      </w:r>
      <w:r w:rsidR="005C302A" w:rsidRPr="00F62164">
        <w:rPr>
          <w:rFonts w:ascii="Times New Roman" w:hAnsi="Times New Roman" w:cs="Times New Roman"/>
          <w:sz w:val="24"/>
          <w:szCs w:val="24"/>
        </w:rPr>
        <w:t>sytuacji braku potwierdzenia okoliczności zawartych w oświad</w:t>
      </w:r>
      <w:r w:rsidR="009E6266" w:rsidRPr="00F62164">
        <w:rPr>
          <w:rFonts w:ascii="Times New Roman" w:hAnsi="Times New Roman" w:cs="Times New Roman"/>
          <w:sz w:val="24"/>
          <w:szCs w:val="24"/>
        </w:rPr>
        <w:t>czeniu</w:t>
      </w:r>
      <w:r w:rsidR="00902520" w:rsidRPr="00F62164">
        <w:rPr>
          <w:rFonts w:ascii="Times New Roman" w:hAnsi="Times New Roman" w:cs="Times New Roman"/>
          <w:sz w:val="24"/>
          <w:szCs w:val="24"/>
        </w:rPr>
        <w:t>, komisja r</w:t>
      </w:r>
      <w:r w:rsidR="000C1AD9" w:rsidRPr="00F62164">
        <w:rPr>
          <w:rFonts w:ascii="Times New Roman" w:hAnsi="Times New Roman" w:cs="Times New Roman"/>
          <w:sz w:val="24"/>
          <w:szCs w:val="24"/>
        </w:rPr>
        <w:t>ekrutacyjna</w:t>
      </w:r>
      <w:r w:rsidR="005C302A" w:rsidRPr="00F62164">
        <w:rPr>
          <w:rFonts w:ascii="Times New Roman" w:hAnsi="Times New Roman" w:cs="Times New Roman"/>
          <w:sz w:val="24"/>
          <w:szCs w:val="24"/>
        </w:rPr>
        <w:t xml:space="preserve">rozpatrując </w:t>
      </w:r>
      <w:r w:rsidR="004A106E" w:rsidRPr="00F62164">
        <w:rPr>
          <w:rFonts w:ascii="Times New Roman" w:hAnsi="Times New Roman" w:cs="Times New Roman"/>
          <w:sz w:val="24"/>
          <w:szCs w:val="24"/>
        </w:rPr>
        <w:t>wniosek</w:t>
      </w:r>
      <w:r w:rsidR="005C302A" w:rsidRPr="00F62164">
        <w:rPr>
          <w:rFonts w:ascii="Times New Roman" w:hAnsi="Times New Roman" w:cs="Times New Roman"/>
          <w:sz w:val="24"/>
          <w:szCs w:val="24"/>
        </w:rPr>
        <w:t xml:space="preserve"> n</w:t>
      </w:r>
      <w:r w:rsidR="000A1696" w:rsidRPr="00F62164">
        <w:rPr>
          <w:rFonts w:ascii="Times New Roman" w:hAnsi="Times New Roman" w:cs="Times New Roman"/>
          <w:sz w:val="24"/>
          <w:szCs w:val="24"/>
        </w:rPr>
        <w:t>ie uwzględnia danego kryterium.</w:t>
      </w:r>
    </w:p>
    <w:p w:rsidR="00C77BFA" w:rsidRPr="00F62164" w:rsidRDefault="00C77BFA" w:rsidP="00323AA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02A" w:rsidRPr="00F62164" w:rsidRDefault="00986BAD" w:rsidP="00ED6AB5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Rozdział V</w:t>
      </w:r>
    </w:p>
    <w:p w:rsidR="005C302A" w:rsidRPr="00F62164" w:rsidRDefault="00F26885" w:rsidP="00ED6AB5">
      <w:pPr>
        <w:pStyle w:val="Nagwek3"/>
        <w:rPr>
          <w:rFonts w:ascii="Times New Roman" w:hAnsi="Times New Roman" w:cs="Times New Roman"/>
          <w:szCs w:val="24"/>
        </w:rPr>
      </w:pPr>
      <w:r w:rsidRPr="00F62164">
        <w:rPr>
          <w:rFonts w:ascii="Times New Roman" w:hAnsi="Times New Roman" w:cs="Times New Roman"/>
          <w:szCs w:val="24"/>
        </w:rPr>
        <w:t>Komisja Rekrutacyjna</w:t>
      </w:r>
    </w:p>
    <w:p w:rsidR="005C302A" w:rsidRPr="00F62164" w:rsidRDefault="005C302A" w:rsidP="00FB735B">
      <w:pPr>
        <w:tabs>
          <w:tab w:val="left" w:pos="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BAD" w:rsidRPr="00F62164" w:rsidRDefault="009809BF" w:rsidP="00ED6AB5">
      <w:pPr>
        <w:pStyle w:val="Nagwek4"/>
        <w:rPr>
          <w:rFonts w:ascii="Times New Roman" w:hAnsi="Times New Roman" w:cs="Times New Roman"/>
          <w:szCs w:val="24"/>
        </w:rPr>
      </w:pPr>
      <w:r w:rsidRPr="00F62164">
        <w:rPr>
          <w:rFonts w:ascii="Times New Roman" w:hAnsi="Times New Roman" w:cs="Times New Roman"/>
          <w:szCs w:val="24"/>
        </w:rPr>
        <w:t>§ 5</w:t>
      </w:r>
    </w:p>
    <w:p w:rsidR="00986BAD" w:rsidRPr="00F62164" w:rsidRDefault="00FA2163" w:rsidP="00323AA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Postępowanie rekrutacyjne do publicznych pr</w:t>
      </w:r>
      <w:r w:rsidR="00733CC1" w:rsidRPr="00F62164">
        <w:rPr>
          <w:rFonts w:ascii="Times New Roman" w:hAnsi="Times New Roman" w:cs="Times New Roman"/>
          <w:sz w:val="24"/>
          <w:szCs w:val="24"/>
        </w:rPr>
        <w:t>zedszkoli przeprowadza k</w:t>
      </w:r>
      <w:r w:rsidR="00761B31" w:rsidRPr="00F62164">
        <w:rPr>
          <w:rFonts w:ascii="Times New Roman" w:hAnsi="Times New Roman" w:cs="Times New Roman"/>
          <w:sz w:val="24"/>
          <w:szCs w:val="24"/>
        </w:rPr>
        <w:t>omisja r</w:t>
      </w:r>
      <w:r w:rsidRPr="00F62164">
        <w:rPr>
          <w:rFonts w:ascii="Times New Roman" w:hAnsi="Times New Roman" w:cs="Times New Roman"/>
          <w:sz w:val="24"/>
          <w:szCs w:val="24"/>
        </w:rPr>
        <w:t xml:space="preserve">ekrutacyjna powołana </w:t>
      </w:r>
      <w:r w:rsidR="003B0520" w:rsidRPr="00F62164">
        <w:rPr>
          <w:rFonts w:ascii="Times New Roman" w:hAnsi="Times New Roman" w:cs="Times New Roman"/>
          <w:sz w:val="24"/>
          <w:szCs w:val="24"/>
        </w:rPr>
        <w:t xml:space="preserve">przez dyrektora przedszkola. Dyrektor przedszkola </w:t>
      </w:r>
      <w:r w:rsidRPr="00F62164">
        <w:rPr>
          <w:rFonts w:ascii="Times New Roman" w:hAnsi="Times New Roman" w:cs="Times New Roman"/>
          <w:sz w:val="24"/>
          <w:szCs w:val="24"/>
        </w:rPr>
        <w:t xml:space="preserve">wyznacza przewodniczącego </w:t>
      </w:r>
      <w:r w:rsidR="00902520" w:rsidRPr="00F62164">
        <w:rPr>
          <w:rFonts w:ascii="Times New Roman" w:hAnsi="Times New Roman" w:cs="Times New Roman"/>
          <w:sz w:val="24"/>
          <w:szCs w:val="24"/>
        </w:rPr>
        <w:t>k</w:t>
      </w:r>
      <w:r w:rsidR="00FB165A" w:rsidRPr="00F62164">
        <w:rPr>
          <w:rFonts w:ascii="Times New Roman" w:hAnsi="Times New Roman" w:cs="Times New Roman"/>
          <w:sz w:val="24"/>
          <w:szCs w:val="24"/>
        </w:rPr>
        <w:t>omisji.</w:t>
      </w:r>
    </w:p>
    <w:p w:rsidR="008A45A7" w:rsidRPr="00F62164" w:rsidRDefault="00761B31" w:rsidP="008A45A7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Komisja r</w:t>
      </w:r>
      <w:r w:rsidR="006A6BEE" w:rsidRPr="00F62164">
        <w:rPr>
          <w:rFonts w:ascii="Times New Roman" w:hAnsi="Times New Roman" w:cs="Times New Roman"/>
          <w:sz w:val="24"/>
          <w:szCs w:val="24"/>
        </w:rPr>
        <w:t xml:space="preserve">ekrutacyjna </w:t>
      </w:r>
      <w:r w:rsidR="00C1350E" w:rsidRPr="00F62164">
        <w:rPr>
          <w:rFonts w:ascii="Times New Roman" w:hAnsi="Times New Roman" w:cs="Times New Roman"/>
          <w:sz w:val="24"/>
          <w:szCs w:val="24"/>
        </w:rPr>
        <w:t>podaje</w:t>
      </w:r>
      <w:r w:rsidR="00FB165A" w:rsidRPr="00F62164">
        <w:rPr>
          <w:rFonts w:ascii="Times New Roman" w:hAnsi="Times New Roman" w:cs="Times New Roman"/>
          <w:sz w:val="24"/>
          <w:szCs w:val="24"/>
        </w:rPr>
        <w:t xml:space="preserve"> do publicznej wiadomości</w:t>
      </w:r>
      <w:r w:rsidR="00C25669" w:rsidRPr="00F62164">
        <w:rPr>
          <w:rFonts w:ascii="Times New Roman" w:hAnsi="Times New Roman" w:cs="Times New Roman"/>
          <w:sz w:val="24"/>
          <w:szCs w:val="24"/>
        </w:rPr>
        <w:t xml:space="preserve"> wyniki postę</w:t>
      </w:r>
      <w:r w:rsidR="006A6BEE" w:rsidRPr="00F62164">
        <w:rPr>
          <w:rFonts w:ascii="Times New Roman" w:hAnsi="Times New Roman" w:cs="Times New Roman"/>
          <w:sz w:val="24"/>
          <w:szCs w:val="24"/>
        </w:rPr>
        <w:t>powani</w:t>
      </w:r>
      <w:r w:rsidR="009F64FD" w:rsidRPr="00F62164">
        <w:rPr>
          <w:rFonts w:ascii="Times New Roman" w:hAnsi="Times New Roman" w:cs="Times New Roman"/>
          <w:sz w:val="24"/>
          <w:szCs w:val="24"/>
        </w:rPr>
        <w:t xml:space="preserve">a rekrutacyjnego w formie listy dzieci </w:t>
      </w:r>
      <w:r w:rsidR="00FB165A" w:rsidRPr="00F62164">
        <w:rPr>
          <w:rFonts w:ascii="Times New Roman" w:hAnsi="Times New Roman" w:cs="Times New Roman"/>
          <w:sz w:val="24"/>
          <w:szCs w:val="24"/>
        </w:rPr>
        <w:t>zakwalifi</w:t>
      </w:r>
      <w:r w:rsidR="00C06024" w:rsidRPr="00F62164">
        <w:rPr>
          <w:rFonts w:ascii="Times New Roman" w:hAnsi="Times New Roman" w:cs="Times New Roman"/>
          <w:sz w:val="24"/>
          <w:szCs w:val="24"/>
        </w:rPr>
        <w:t>kowanych i niezakwalifikowanych.</w:t>
      </w:r>
    </w:p>
    <w:p w:rsidR="00627482" w:rsidRPr="00F62164" w:rsidRDefault="008A45A7" w:rsidP="008A45A7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Po opublikowaniu</w:t>
      </w:r>
      <w:r w:rsidR="00A1283B" w:rsidRPr="00F62164">
        <w:rPr>
          <w:rFonts w:ascii="Times New Roman" w:hAnsi="Times New Roman" w:cs="Times New Roman"/>
          <w:sz w:val="24"/>
          <w:szCs w:val="24"/>
        </w:rPr>
        <w:t xml:space="preserve"> listy dzieci </w:t>
      </w:r>
      <w:r w:rsidR="00C1350E" w:rsidRPr="00F62164">
        <w:rPr>
          <w:rFonts w:ascii="Times New Roman" w:hAnsi="Times New Roman" w:cs="Times New Roman"/>
          <w:sz w:val="24"/>
          <w:szCs w:val="24"/>
        </w:rPr>
        <w:t xml:space="preserve">zakwalifikowanych do </w:t>
      </w:r>
      <w:r w:rsidR="00C25669" w:rsidRPr="00F62164">
        <w:rPr>
          <w:rFonts w:ascii="Times New Roman" w:hAnsi="Times New Roman" w:cs="Times New Roman"/>
          <w:sz w:val="24"/>
          <w:szCs w:val="24"/>
        </w:rPr>
        <w:t>danego przedszkola</w:t>
      </w:r>
      <w:r w:rsidRPr="00F62164">
        <w:rPr>
          <w:rFonts w:ascii="Times New Roman" w:hAnsi="Times New Roman" w:cs="Times New Roman"/>
          <w:sz w:val="24"/>
          <w:szCs w:val="24"/>
        </w:rPr>
        <w:t xml:space="preserve"> w terminie określonym w harmonogramie czynności rekrutacyjnych</w:t>
      </w:r>
      <w:r w:rsidR="00C25669" w:rsidRPr="00F62164">
        <w:rPr>
          <w:rFonts w:ascii="Times New Roman" w:hAnsi="Times New Roman" w:cs="Times New Roman"/>
          <w:sz w:val="24"/>
          <w:szCs w:val="24"/>
        </w:rPr>
        <w:t xml:space="preserve"> rodzice</w:t>
      </w:r>
      <w:r w:rsidR="00627482" w:rsidRPr="00F62164">
        <w:rPr>
          <w:rFonts w:ascii="Times New Roman" w:hAnsi="Times New Roman" w:cs="Times New Roman"/>
          <w:sz w:val="24"/>
          <w:szCs w:val="24"/>
        </w:rPr>
        <w:t xml:space="preserve">składają pisemne potwierdzenie woli </w:t>
      </w:r>
      <w:r w:rsidR="009C4DA8" w:rsidRPr="00F62164">
        <w:rPr>
          <w:rFonts w:ascii="Times New Roman" w:hAnsi="Times New Roman" w:cs="Times New Roman"/>
          <w:sz w:val="24"/>
          <w:szCs w:val="24"/>
        </w:rPr>
        <w:t>przyjęcia dziecka w przedszkolu</w:t>
      </w:r>
      <w:r w:rsidR="00375BA0" w:rsidRPr="00F62164">
        <w:rPr>
          <w:rFonts w:ascii="Times New Roman" w:hAnsi="Times New Roman" w:cs="Times New Roman"/>
          <w:sz w:val="24"/>
          <w:szCs w:val="24"/>
        </w:rPr>
        <w:t xml:space="preserve"> do którego się</w:t>
      </w:r>
      <w:r w:rsidR="00627482" w:rsidRPr="00F62164">
        <w:rPr>
          <w:rFonts w:ascii="Times New Roman" w:hAnsi="Times New Roman" w:cs="Times New Roman"/>
          <w:sz w:val="24"/>
          <w:szCs w:val="24"/>
        </w:rPr>
        <w:t xml:space="preserve"> zakwalifikowało.</w:t>
      </w:r>
    </w:p>
    <w:p w:rsidR="009C4DA8" w:rsidRPr="00F62164" w:rsidRDefault="009C4DA8" w:rsidP="009C4DA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Rodz</w:t>
      </w:r>
      <w:r w:rsidR="00F36F00" w:rsidRPr="00F62164">
        <w:rPr>
          <w:rFonts w:ascii="Times New Roman" w:hAnsi="Times New Roman" w:cs="Times New Roman"/>
          <w:sz w:val="24"/>
          <w:szCs w:val="24"/>
        </w:rPr>
        <w:t>ice</w:t>
      </w:r>
      <w:r w:rsidRPr="00F62164">
        <w:rPr>
          <w:rFonts w:ascii="Times New Roman" w:hAnsi="Times New Roman" w:cs="Times New Roman"/>
          <w:sz w:val="24"/>
          <w:szCs w:val="24"/>
        </w:rPr>
        <w:t>, którzy korzystają z komputera i Internetu potwierdzenia woli przyjęcia mogą dokona</w:t>
      </w:r>
      <w:r w:rsidR="00001AF4" w:rsidRPr="00F62164">
        <w:rPr>
          <w:rFonts w:ascii="Times New Roman" w:hAnsi="Times New Roman" w:cs="Times New Roman"/>
          <w:sz w:val="24"/>
          <w:szCs w:val="24"/>
        </w:rPr>
        <w:t>ć w systemie elektronicznym</w:t>
      </w:r>
      <w:r w:rsidR="00071CDC" w:rsidRPr="00F62164">
        <w:rPr>
          <w:rFonts w:ascii="Times New Roman" w:hAnsi="Times New Roman" w:cs="Times New Roman"/>
          <w:sz w:val="24"/>
          <w:szCs w:val="24"/>
        </w:rPr>
        <w:t xml:space="preserve"> oraz w </w:t>
      </w:r>
      <w:r w:rsidR="00073510" w:rsidRPr="00F62164">
        <w:rPr>
          <w:rFonts w:ascii="Times New Roman" w:hAnsi="Times New Roman" w:cs="Times New Roman"/>
          <w:sz w:val="24"/>
          <w:szCs w:val="24"/>
        </w:rPr>
        <w:t>terminie</w:t>
      </w:r>
      <w:r w:rsidR="00071CDC" w:rsidRPr="00F62164">
        <w:rPr>
          <w:rFonts w:ascii="Times New Roman" w:hAnsi="Times New Roman" w:cs="Times New Roman"/>
          <w:sz w:val="24"/>
          <w:szCs w:val="24"/>
        </w:rPr>
        <w:t xml:space="preserve"> wyznaczonym w harmonog</w:t>
      </w:r>
      <w:r w:rsidR="008B0A92" w:rsidRPr="00F62164">
        <w:rPr>
          <w:rFonts w:ascii="Times New Roman" w:hAnsi="Times New Roman" w:cs="Times New Roman"/>
          <w:sz w:val="24"/>
          <w:szCs w:val="24"/>
        </w:rPr>
        <w:t xml:space="preserve">ramie czynności rekrutacyjnych </w:t>
      </w:r>
      <w:r w:rsidR="00073510" w:rsidRPr="00F62164">
        <w:rPr>
          <w:rFonts w:ascii="Times New Roman" w:hAnsi="Times New Roman" w:cs="Times New Roman"/>
          <w:sz w:val="24"/>
          <w:szCs w:val="24"/>
        </w:rPr>
        <w:t xml:space="preserve"> złożyć wypełniony druk </w:t>
      </w:r>
      <w:r w:rsidRPr="00F62164">
        <w:rPr>
          <w:rFonts w:ascii="Times New Roman" w:hAnsi="Times New Roman" w:cs="Times New Roman"/>
          <w:sz w:val="24"/>
          <w:szCs w:val="24"/>
        </w:rPr>
        <w:t>w przedszkolu do którego dziecko się zakwalifikowało.</w:t>
      </w:r>
    </w:p>
    <w:p w:rsidR="009553FD" w:rsidRPr="00F62164" w:rsidRDefault="00761B31" w:rsidP="00323AA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Komisja r</w:t>
      </w:r>
      <w:r w:rsidR="00185C63" w:rsidRPr="00F62164">
        <w:rPr>
          <w:rFonts w:ascii="Times New Roman" w:hAnsi="Times New Roman" w:cs="Times New Roman"/>
          <w:sz w:val="24"/>
          <w:szCs w:val="24"/>
        </w:rPr>
        <w:t>ekrutacy</w:t>
      </w:r>
      <w:r w:rsidR="00F36F00" w:rsidRPr="00F62164">
        <w:rPr>
          <w:rFonts w:ascii="Times New Roman" w:hAnsi="Times New Roman" w:cs="Times New Roman"/>
          <w:sz w:val="24"/>
          <w:szCs w:val="24"/>
        </w:rPr>
        <w:t xml:space="preserve">jna przyjmuje dziecko do </w:t>
      </w:r>
      <w:r w:rsidR="00185C63" w:rsidRPr="00F62164">
        <w:rPr>
          <w:rFonts w:ascii="Times New Roman" w:hAnsi="Times New Roman" w:cs="Times New Roman"/>
          <w:sz w:val="24"/>
          <w:szCs w:val="24"/>
        </w:rPr>
        <w:t>przedszkola, jeżeli w wyniku postępowania rekrutacyjnego zo</w:t>
      </w:r>
      <w:r w:rsidR="002809D9" w:rsidRPr="00F62164">
        <w:rPr>
          <w:rFonts w:ascii="Times New Roman" w:hAnsi="Times New Roman" w:cs="Times New Roman"/>
          <w:sz w:val="24"/>
          <w:szCs w:val="24"/>
        </w:rPr>
        <w:t>st</w:t>
      </w:r>
      <w:r w:rsidR="00D372B0" w:rsidRPr="00F62164">
        <w:rPr>
          <w:rFonts w:ascii="Times New Roman" w:hAnsi="Times New Roman" w:cs="Times New Roman"/>
          <w:sz w:val="24"/>
          <w:szCs w:val="24"/>
        </w:rPr>
        <w:t>ało zakwalifikowane</w:t>
      </w:r>
      <w:r w:rsidR="00BA3F51" w:rsidRPr="00F62164">
        <w:rPr>
          <w:rFonts w:ascii="Times New Roman" w:hAnsi="Times New Roman" w:cs="Times New Roman"/>
          <w:sz w:val="24"/>
          <w:szCs w:val="24"/>
        </w:rPr>
        <w:t xml:space="preserve">, a </w:t>
      </w:r>
      <w:r w:rsidR="00F91849" w:rsidRPr="00F62164">
        <w:rPr>
          <w:rFonts w:ascii="Times New Roman" w:hAnsi="Times New Roman" w:cs="Times New Roman"/>
          <w:b/>
          <w:sz w:val="24"/>
          <w:szCs w:val="24"/>
        </w:rPr>
        <w:t>rodzice potwierdzili wolę</w:t>
      </w:r>
      <w:r w:rsidR="00375BA0" w:rsidRPr="00F62164">
        <w:rPr>
          <w:rFonts w:ascii="Times New Roman" w:hAnsi="Times New Roman" w:cs="Times New Roman"/>
          <w:b/>
          <w:sz w:val="24"/>
          <w:szCs w:val="24"/>
        </w:rPr>
        <w:t>przyjęcia</w:t>
      </w:r>
      <w:r w:rsidR="00F91849" w:rsidRPr="00F62164">
        <w:rPr>
          <w:rFonts w:ascii="Times New Roman" w:hAnsi="Times New Roman" w:cs="Times New Roman"/>
          <w:sz w:val="24"/>
          <w:szCs w:val="24"/>
        </w:rPr>
        <w:t xml:space="preserve"> poprzez złożenie stosownego oświadczenia</w:t>
      </w:r>
      <w:r w:rsidR="009553FD" w:rsidRPr="00F62164">
        <w:rPr>
          <w:rFonts w:ascii="Times New Roman" w:hAnsi="Times New Roman" w:cs="Times New Roman"/>
          <w:sz w:val="24"/>
          <w:szCs w:val="24"/>
        </w:rPr>
        <w:t>.</w:t>
      </w:r>
    </w:p>
    <w:p w:rsidR="00761B31" w:rsidRPr="00F62164" w:rsidRDefault="00761B31" w:rsidP="00323AA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 xml:space="preserve">Komisja rekrutacyjna przyjmuje tylu kandydatów iloma wolnymi miejscami dysponuje przedszkole, zachowując kolejność stosowania kryteriów określonych </w:t>
      </w:r>
      <w:r w:rsidR="005F3866" w:rsidRPr="00F62164">
        <w:rPr>
          <w:rFonts w:ascii="Times New Roman" w:hAnsi="Times New Roman" w:cs="Times New Roman"/>
          <w:sz w:val="24"/>
          <w:szCs w:val="24"/>
        </w:rPr>
        <w:t>w niniejszym regulaminie</w:t>
      </w:r>
      <w:r w:rsidRPr="00F62164">
        <w:rPr>
          <w:rFonts w:ascii="Times New Roman" w:hAnsi="Times New Roman" w:cs="Times New Roman"/>
          <w:sz w:val="24"/>
          <w:szCs w:val="24"/>
        </w:rPr>
        <w:t xml:space="preserve"> i wagę ustalonych punktów za spełnienie ich.</w:t>
      </w:r>
    </w:p>
    <w:p w:rsidR="00635A34" w:rsidRPr="00F62164" w:rsidRDefault="00761B31" w:rsidP="00E2133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lastRenderedPageBreak/>
        <w:t>Komisja r</w:t>
      </w:r>
      <w:r w:rsidR="00CE28D5" w:rsidRPr="00F62164">
        <w:rPr>
          <w:rFonts w:ascii="Times New Roman" w:hAnsi="Times New Roman" w:cs="Times New Roman"/>
          <w:sz w:val="24"/>
          <w:szCs w:val="24"/>
        </w:rPr>
        <w:t>ekrutacyjna podaje do publicznej wiadomośc</w:t>
      </w:r>
      <w:r w:rsidR="00C25669" w:rsidRPr="00F62164">
        <w:rPr>
          <w:rFonts w:ascii="Times New Roman" w:hAnsi="Times New Roman" w:cs="Times New Roman"/>
          <w:sz w:val="24"/>
          <w:szCs w:val="24"/>
        </w:rPr>
        <w:t>i listę kandydatów przyjętych i </w:t>
      </w:r>
      <w:r w:rsidR="00CE28D5" w:rsidRPr="00F62164">
        <w:rPr>
          <w:rFonts w:ascii="Times New Roman" w:hAnsi="Times New Roman" w:cs="Times New Roman"/>
          <w:sz w:val="24"/>
          <w:szCs w:val="24"/>
        </w:rPr>
        <w:t>nieprzyjęt</w:t>
      </w:r>
      <w:r w:rsidR="00D457C5" w:rsidRPr="00F62164">
        <w:rPr>
          <w:rFonts w:ascii="Times New Roman" w:hAnsi="Times New Roman" w:cs="Times New Roman"/>
          <w:sz w:val="24"/>
          <w:szCs w:val="24"/>
        </w:rPr>
        <w:t>ych.</w:t>
      </w:r>
    </w:p>
    <w:p w:rsidR="00D457C5" w:rsidRPr="00F62164" w:rsidRDefault="00D457C5" w:rsidP="00D457C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E36EF" w:rsidRPr="00F62164" w:rsidRDefault="00CE36EF" w:rsidP="00FB7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6EF" w:rsidRPr="00F62164" w:rsidRDefault="00CE36EF" w:rsidP="00FB7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9BF" w:rsidRPr="00F62164" w:rsidRDefault="009809BF" w:rsidP="00ED6AB5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Rozdział VI</w:t>
      </w:r>
    </w:p>
    <w:p w:rsidR="009809BF" w:rsidRPr="00F62164" w:rsidRDefault="009809BF" w:rsidP="00ED6AB5">
      <w:pPr>
        <w:pStyle w:val="Nagwek3"/>
        <w:rPr>
          <w:rFonts w:ascii="Times New Roman" w:hAnsi="Times New Roman" w:cs="Times New Roman"/>
          <w:szCs w:val="24"/>
        </w:rPr>
      </w:pPr>
      <w:r w:rsidRPr="00F62164">
        <w:rPr>
          <w:rFonts w:ascii="Times New Roman" w:hAnsi="Times New Roman" w:cs="Times New Roman"/>
          <w:szCs w:val="24"/>
        </w:rPr>
        <w:t>Postępowanie odwoławcze</w:t>
      </w:r>
      <w:r w:rsidR="00094B80" w:rsidRPr="00F62164">
        <w:rPr>
          <w:rFonts w:ascii="Times New Roman" w:hAnsi="Times New Roman" w:cs="Times New Roman"/>
          <w:szCs w:val="24"/>
        </w:rPr>
        <w:t xml:space="preserve"> i uzupełniające</w:t>
      </w:r>
    </w:p>
    <w:p w:rsidR="009809BF" w:rsidRPr="00F62164" w:rsidRDefault="009809BF" w:rsidP="00FB7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B80" w:rsidRPr="00F62164" w:rsidRDefault="005F3866" w:rsidP="00ED6AB5">
      <w:pPr>
        <w:pStyle w:val="Nagwek4"/>
        <w:rPr>
          <w:rFonts w:ascii="Times New Roman" w:hAnsi="Times New Roman" w:cs="Times New Roman"/>
          <w:szCs w:val="24"/>
        </w:rPr>
      </w:pPr>
      <w:r w:rsidRPr="00F62164">
        <w:rPr>
          <w:rFonts w:ascii="Times New Roman" w:hAnsi="Times New Roman" w:cs="Times New Roman"/>
          <w:szCs w:val="24"/>
        </w:rPr>
        <w:t>§ 6</w:t>
      </w:r>
    </w:p>
    <w:p w:rsidR="00094B80" w:rsidRPr="00F62164" w:rsidRDefault="009809BF" w:rsidP="00635A34">
      <w:pPr>
        <w:pStyle w:val="Akapitzlist"/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 xml:space="preserve">W terminie 7 dni od dnia podania do publicznej wiadomości listy </w:t>
      </w:r>
      <w:r w:rsidR="008A17FB" w:rsidRPr="00F62164">
        <w:rPr>
          <w:rFonts w:ascii="Times New Roman" w:hAnsi="Times New Roman" w:cs="Times New Roman"/>
          <w:sz w:val="24"/>
          <w:szCs w:val="24"/>
        </w:rPr>
        <w:t xml:space="preserve">dzieci </w:t>
      </w:r>
      <w:r w:rsidR="00C25669" w:rsidRPr="00F62164">
        <w:rPr>
          <w:rFonts w:ascii="Times New Roman" w:hAnsi="Times New Roman" w:cs="Times New Roman"/>
          <w:sz w:val="24"/>
          <w:szCs w:val="24"/>
        </w:rPr>
        <w:t>przyjętych i </w:t>
      </w:r>
      <w:r w:rsidRPr="00F62164">
        <w:rPr>
          <w:rFonts w:ascii="Times New Roman" w:hAnsi="Times New Roman" w:cs="Times New Roman"/>
          <w:sz w:val="24"/>
          <w:szCs w:val="24"/>
        </w:rPr>
        <w:t>nieprzyjętyc</w:t>
      </w:r>
      <w:r w:rsidR="00C25669" w:rsidRPr="00F62164">
        <w:rPr>
          <w:rFonts w:ascii="Times New Roman" w:hAnsi="Times New Roman" w:cs="Times New Roman"/>
          <w:sz w:val="24"/>
          <w:szCs w:val="24"/>
        </w:rPr>
        <w:t>h, rodzic</w:t>
      </w:r>
      <w:r w:rsidR="00D976A7" w:rsidRPr="00F62164">
        <w:rPr>
          <w:rFonts w:ascii="Times New Roman" w:hAnsi="Times New Roman" w:cs="Times New Roman"/>
          <w:sz w:val="24"/>
          <w:szCs w:val="24"/>
        </w:rPr>
        <w:t xml:space="preserve">dziecka </w:t>
      </w:r>
      <w:r w:rsidR="00902520" w:rsidRPr="00F62164">
        <w:rPr>
          <w:rFonts w:ascii="Times New Roman" w:hAnsi="Times New Roman" w:cs="Times New Roman"/>
          <w:sz w:val="24"/>
          <w:szCs w:val="24"/>
        </w:rPr>
        <w:t>może wystąpić do k</w:t>
      </w:r>
      <w:r w:rsidR="00D372B0" w:rsidRPr="00F62164">
        <w:rPr>
          <w:rFonts w:ascii="Times New Roman" w:hAnsi="Times New Roman" w:cs="Times New Roman"/>
          <w:sz w:val="24"/>
          <w:szCs w:val="24"/>
        </w:rPr>
        <w:t>omisji r</w:t>
      </w:r>
      <w:r w:rsidR="00C25669" w:rsidRPr="00F62164">
        <w:rPr>
          <w:rFonts w:ascii="Times New Roman" w:hAnsi="Times New Roman" w:cs="Times New Roman"/>
          <w:sz w:val="24"/>
          <w:szCs w:val="24"/>
        </w:rPr>
        <w:t>ekrutacyjnej z </w:t>
      </w:r>
      <w:r w:rsidRPr="00F62164">
        <w:rPr>
          <w:rFonts w:ascii="Times New Roman" w:hAnsi="Times New Roman" w:cs="Times New Roman"/>
          <w:sz w:val="24"/>
          <w:szCs w:val="24"/>
        </w:rPr>
        <w:t>wnioskiem</w:t>
      </w:r>
      <w:r w:rsidR="00C25669" w:rsidRPr="00F62164">
        <w:rPr>
          <w:rFonts w:ascii="Times New Roman" w:hAnsi="Times New Roman" w:cs="Times New Roman"/>
          <w:sz w:val="24"/>
          <w:szCs w:val="24"/>
        </w:rPr>
        <w:t xml:space="preserve"> o </w:t>
      </w:r>
      <w:r w:rsidRPr="00F62164">
        <w:rPr>
          <w:rFonts w:ascii="Times New Roman" w:hAnsi="Times New Roman" w:cs="Times New Roman"/>
          <w:sz w:val="24"/>
          <w:szCs w:val="24"/>
        </w:rPr>
        <w:t>sporządzenie uzasadnienia odmowy przyjęcia do publicznego przedszkola.</w:t>
      </w:r>
    </w:p>
    <w:p w:rsidR="00094B80" w:rsidRPr="00F62164" w:rsidRDefault="009809BF" w:rsidP="00635A34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Uzasadn</w:t>
      </w:r>
      <w:r w:rsidR="00F11E9A" w:rsidRPr="00F62164">
        <w:rPr>
          <w:rFonts w:ascii="Times New Roman" w:hAnsi="Times New Roman" w:cs="Times New Roman"/>
          <w:sz w:val="24"/>
          <w:szCs w:val="24"/>
        </w:rPr>
        <w:t>ienie sporządza się w terminie 7</w:t>
      </w:r>
      <w:r w:rsidRPr="00F62164">
        <w:rPr>
          <w:rFonts w:ascii="Times New Roman" w:hAnsi="Times New Roman" w:cs="Times New Roman"/>
          <w:sz w:val="24"/>
          <w:szCs w:val="24"/>
        </w:rPr>
        <w:t xml:space="preserve"> dni od dnia wys</w:t>
      </w:r>
      <w:r w:rsidR="005F3866" w:rsidRPr="00F62164">
        <w:rPr>
          <w:rFonts w:ascii="Times New Roman" w:hAnsi="Times New Roman" w:cs="Times New Roman"/>
          <w:sz w:val="24"/>
          <w:szCs w:val="24"/>
        </w:rPr>
        <w:t>tąpienia,</w:t>
      </w:r>
      <w:r w:rsidR="005A7AAF" w:rsidRPr="00F62164">
        <w:rPr>
          <w:rFonts w:ascii="Times New Roman" w:hAnsi="Times New Roman" w:cs="Times New Roman"/>
          <w:sz w:val="24"/>
          <w:szCs w:val="24"/>
        </w:rPr>
        <w:t xml:space="preserve"> o</w:t>
      </w:r>
      <w:r w:rsidR="005F3866" w:rsidRPr="00F62164">
        <w:rPr>
          <w:rFonts w:ascii="Times New Roman" w:hAnsi="Times New Roman" w:cs="Times New Roman"/>
          <w:sz w:val="24"/>
          <w:szCs w:val="24"/>
        </w:rPr>
        <w:t xml:space="preserve">którym mowa w ust. 1. </w:t>
      </w:r>
      <w:r w:rsidR="000A5726" w:rsidRPr="00F62164">
        <w:rPr>
          <w:rFonts w:ascii="Times New Roman" w:hAnsi="Times New Roman" w:cs="Times New Roman"/>
          <w:sz w:val="24"/>
          <w:szCs w:val="24"/>
        </w:rPr>
        <w:t>Uzasadnienie</w:t>
      </w:r>
      <w:r w:rsidRPr="00F62164">
        <w:rPr>
          <w:rFonts w:ascii="Times New Roman" w:hAnsi="Times New Roman" w:cs="Times New Roman"/>
          <w:sz w:val="24"/>
          <w:szCs w:val="24"/>
        </w:rPr>
        <w:t xml:space="preserve"> zawiera przyczyny odmowy przyjęcia</w:t>
      </w:r>
      <w:r w:rsidR="00BD1B29" w:rsidRPr="00F62164">
        <w:rPr>
          <w:rFonts w:ascii="Times New Roman" w:hAnsi="Times New Roman" w:cs="Times New Roman"/>
          <w:sz w:val="24"/>
          <w:szCs w:val="24"/>
        </w:rPr>
        <w:t>,</w:t>
      </w:r>
      <w:r w:rsidRPr="00F62164">
        <w:rPr>
          <w:rFonts w:ascii="Times New Roman" w:hAnsi="Times New Roman" w:cs="Times New Roman"/>
          <w:sz w:val="24"/>
          <w:szCs w:val="24"/>
        </w:rPr>
        <w:t xml:space="preserve"> liczbę punktów, którą </w:t>
      </w:r>
      <w:r w:rsidR="008A17FB" w:rsidRPr="00F62164">
        <w:rPr>
          <w:rFonts w:ascii="Times New Roman" w:hAnsi="Times New Roman" w:cs="Times New Roman"/>
          <w:sz w:val="24"/>
          <w:szCs w:val="24"/>
        </w:rPr>
        <w:t xml:space="preserve">dziecko </w:t>
      </w:r>
      <w:r w:rsidRPr="00F62164">
        <w:rPr>
          <w:rFonts w:ascii="Times New Roman" w:hAnsi="Times New Roman" w:cs="Times New Roman"/>
          <w:sz w:val="24"/>
          <w:szCs w:val="24"/>
        </w:rPr>
        <w:t>uzyskał</w:t>
      </w:r>
      <w:r w:rsidR="008A17FB" w:rsidRPr="00F62164">
        <w:rPr>
          <w:rFonts w:ascii="Times New Roman" w:hAnsi="Times New Roman" w:cs="Times New Roman"/>
          <w:sz w:val="24"/>
          <w:szCs w:val="24"/>
        </w:rPr>
        <w:t>o</w:t>
      </w:r>
      <w:r w:rsidR="00BD1B29" w:rsidRPr="00F62164">
        <w:rPr>
          <w:rFonts w:ascii="Times New Roman" w:hAnsi="Times New Roman" w:cs="Times New Roman"/>
          <w:sz w:val="24"/>
          <w:szCs w:val="24"/>
        </w:rPr>
        <w:t xml:space="preserve"> w post</w:t>
      </w:r>
      <w:r w:rsidR="00C25669" w:rsidRPr="00F62164">
        <w:rPr>
          <w:rFonts w:ascii="Times New Roman" w:hAnsi="Times New Roman" w:cs="Times New Roman"/>
          <w:sz w:val="24"/>
          <w:szCs w:val="24"/>
        </w:rPr>
        <w:t>ęp</w:t>
      </w:r>
      <w:r w:rsidR="00BD1B29" w:rsidRPr="00F62164">
        <w:rPr>
          <w:rFonts w:ascii="Times New Roman" w:hAnsi="Times New Roman" w:cs="Times New Roman"/>
          <w:sz w:val="24"/>
          <w:szCs w:val="24"/>
        </w:rPr>
        <w:t>owaniu rekrutacyjnym oraz najniższą liczbę punktów, która uprawniała do przyjęcia.</w:t>
      </w:r>
    </w:p>
    <w:p w:rsidR="00BD1B29" w:rsidRPr="00F62164" w:rsidRDefault="00BD1B29" w:rsidP="00635A34">
      <w:pPr>
        <w:pStyle w:val="Akapitzlist"/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W terminie 7 dni od dnia otrzymania uzasadnienia r</w:t>
      </w:r>
      <w:r w:rsidR="00F36F00" w:rsidRPr="00F62164">
        <w:rPr>
          <w:rFonts w:ascii="Times New Roman" w:hAnsi="Times New Roman" w:cs="Times New Roman"/>
          <w:sz w:val="24"/>
          <w:szCs w:val="24"/>
        </w:rPr>
        <w:t>odzi</w:t>
      </w:r>
      <w:r w:rsidR="00460699" w:rsidRPr="00F62164">
        <w:rPr>
          <w:rFonts w:ascii="Times New Roman" w:hAnsi="Times New Roman" w:cs="Times New Roman"/>
          <w:sz w:val="24"/>
          <w:szCs w:val="24"/>
        </w:rPr>
        <w:t>c</w:t>
      </w:r>
      <w:r w:rsidR="008A17FB" w:rsidRPr="00F62164">
        <w:rPr>
          <w:rFonts w:ascii="Times New Roman" w:hAnsi="Times New Roman" w:cs="Times New Roman"/>
          <w:sz w:val="24"/>
          <w:szCs w:val="24"/>
        </w:rPr>
        <w:t xml:space="preserve">dziecka </w:t>
      </w:r>
      <w:r w:rsidR="009809BF" w:rsidRPr="00F62164">
        <w:rPr>
          <w:rFonts w:ascii="Times New Roman" w:hAnsi="Times New Roman" w:cs="Times New Roman"/>
          <w:sz w:val="24"/>
          <w:szCs w:val="24"/>
        </w:rPr>
        <w:t>może wnieść do dyrektora publicznego przedszkola odwoła</w:t>
      </w:r>
      <w:r w:rsidRPr="00F62164">
        <w:rPr>
          <w:rFonts w:ascii="Times New Roman" w:hAnsi="Times New Roman" w:cs="Times New Roman"/>
          <w:sz w:val="24"/>
          <w:szCs w:val="24"/>
        </w:rPr>
        <w:t xml:space="preserve">nie </w:t>
      </w:r>
      <w:r w:rsidR="00902520" w:rsidRPr="00F62164">
        <w:rPr>
          <w:rFonts w:ascii="Times New Roman" w:hAnsi="Times New Roman" w:cs="Times New Roman"/>
          <w:sz w:val="24"/>
          <w:szCs w:val="24"/>
        </w:rPr>
        <w:t>od rozstrzygnięcia k</w:t>
      </w:r>
      <w:r w:rsidRPr="00F62164">
        <w:rPr>
          <w:rFonts w:ascii="Times New Roman" w:hAnsi="Times New Roman" w:cs="Times New Roman"/>
          <w:sz w:val="24"/>
          <w:szCs w:val="24"/>
        </w:rPr>
        <w:t>omisji r</w:t>
      </w:r>
      <w:r w:rsidR="009809BF" w:rsidRPr="00F62164">
        <w:rPr>
          <w:rFonts w:ascii="Times New Roman" w:hAnsi="Times New Roman" w:cs="Times New Roman"/>
          <w:sz w:val="24"/>
          <w:szCs w:val="24"/>
        </w:rPr>
        <w:t>ekrutacyjnej</w:t>
      </w:r>
      <w:r w:rsidR="000A1696" w:rsidRPr="00F62164">
        <w:rPr>
          <w:rFonts w:ascii="Times New Roman" w:hAnsi="Times New Roman" w:cs="Times New Roman"/>
          <w:sz w:val="24"/>
          <w:szCs w:val="24"/>
        </w:rPr>
        <w:t>.</w:t>
      </w:r>
    </w:p>
    <w:p w:rsidR="007632B2" w:rsidRPr="00F62164" w:rsidRDefault="00D372B0" w:rsidP="00635A34">
      <w:pPr>
        <w:pStyle w:val="Akapitzlist"/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D</w:t>
      </w:r>
      <w:r w:rsidR="009809BF" w:rsidRPr="00F62164">
        <w:rPr>
          <w:rFonts w:ascii="Times New Roman" w:hAnsi="Times New Roman" w:cs="Times New Roman"/>
          <w:sz w:val="24"/>
          <w:szCs w:val="24"/>
        </w:rPr>
        <w:t>yrektor publicznego przedszkola rozpatruje odwoła</w:t>
      </w:r>
      <w:r w:rsidR="00902520" w:rsidRPr="00F62164">
        <w:rPr>
          <w:rFonts w:ascii="Times New Roman" w:hAnsi="Times New Roman" w:cs="Times New Roman"/>
          <w:sz w:val="24"/>
          <w:szCs w:val="24"/>
        </w:rPr>
        <w:t>nie od rozstrzygnięcia k</w:t>
      </w:r>
      <w:r w:rsidR="00BD1B29" w:rsidRPr="00F62164">
        <w:rPr>
          <w:rFonts w:ascii="Times New Roman" w:hAnsi="Times New Roman" w:cs="Times New Roman"/>
          <w:sz w:val="24"/>
          <w:szCs w:val="24"/>
        </w:rPr>
        <w:t>omisji r</w:t>
      </w:r>
      <w:r w:rsidRPr="00F62164">
        <w:rPr>
          <w:rFonts w:ascii="Times New Roman" w:hAnsi="Times New Roman" w:cs="Times New Roman"/>
          <w:sz w:val="24"/>
          <w:szCs w:val="24"/>
        </w:rPr>
        <w:t>ekrutacyjnej w terminie 7 dni od dnia otrzymania</w:t>
      </w:r>
      <w:r w:rsidR="00E2133F" w:rsidRPr="00F62164">
        <w:rPr>
          <w:rFonts w:ascii="Times New Roman" w:hAnsi="Times New Roman" w:cs="Times New Roman"/>
          <w:sz w:val="24"/>
          <w:szCs w:val="24"/>
        </w:rPr>
        <w:t xml:space="preserve"> odwołania</w:t>
      </w:r>
      <w:r w:rsidRPr="00F62164">
        <w:rPr>
          <w:rFonts w:ascii="Times New Roman" w:hAnsi="Times New Roman" w:cs="Times New Roman"/>
          <w:sz w:val="24"/>
          <w:szCs w:val="24"/>
        </w:rPr>
        <w:t>.</w:t>
      </w:r>
    </w:p>
    <w:p w:rsidR="005E2C0B" w:rsidRPr="00F62164" w:rsidRDefault="005E2C0B" w:rsidP="005E2C0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885" w:rsidRPr="00F62164" w:rsidRDefault="005E2C0B" w:rsidP="00ED6AB5">
      <w:pPr>
        <w:pStyle w:val="Nagwek4"/>
        <w:rPr>
          <w:rFonts w:ascii="Times New Roman" w:hAnsi="Times New Roman" w:cs="Times New Roman"/>
          <w:szCs w:val="24"/>
        </w:rPr>
      </w:pPr>
      <w:r w:rsidRPr="00F62164">
        <w:rPr>
          <w:rFonts w:ascii="Times New Roman" w:hAnsi="Times New Roman" w:cs="Times New Roman"/>
          <w:szCs w:val="24"/>
        </w:rPr>
        <w:t>§ 7</w:t>
      </w:r>
    </w:p>
    <w:p w:rsidR="00145936" w:rsidRPr="00F62164" w:rsidRDefault="009809BF" w:rsidP="00635A3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 xml:space="preserve">Jeżeli po </w:t>
      </w:r>
      <w:r w:rsidR="0077309D" w:rsidRPr="00F62164">
        <w:rPr>
          <w:rFonts w:ascii="Times New Roman" w:hAnsi="Times New Roman" w:cs="Times New Roman"/>
          <w:sz w:val="24"/>
          <w:szCs w:val="24"/>
        </w:rPr>
        <w:t xml:space="preserve">zakończeniu </w:t>
      </w:r>
      <w:r w:rsidRPr="00F62164">
        <w:rPr>
          <w:rFonts w:ascii="Times New Roman" w:hAnsi="Times New Roman" w:cs="Times New Roman"/>
          <w:sz w:val="24"/>
          <w:szCs w:val="24"/>
        </w:rPr>
        <w:t>postępowania rekrutacyjnego</w:t>
      </w:r>
      <w:r w:rsidR="00452C5D" w:rsidRPr="00F62164">
        <w:rPr>
          <w:rFonts w:ascii="Times New Roman" w:hAnsi="Times New Roman" w:cs="Times New Roman"/>
          <w:sz w:val="24"/>
          <w:szCs w:val="24"/>
        </w:rPr>
        <w:t xml:space="preserve"> publiczne </w:t>
      </w:r>
      <w:r w:rsidRPr="00F62164">
        <w:rPr>
          <w:rFonts w:ascii="Times New Roman" w:hAnsi="Times New Roman" w:cs="Times New Roman"/>
          <w:sz w:val="24"/>
          <w:szCs w:val="24"/>
        </w:rPr>
        <w:t>przedszkole dysponuje wolnym</w:t>
      </w:r>
      <w:r w:rsidR="0098713E" w:rsidRPr="00F62164">
        <w:rPr>
          <w:rFonts w:ascii="Times New Roman" w:hAnsi="Times New Roman" w:cs="Times New Roman"/>
          <w:sz w:val="24"/>
          <w:szCs w:val="24"/>
        </w:rPr>
        <w:t>i miejscami dyrektor przedszkola</w:t>
      </w:r>
      <w:r w:rsidRPr="00F62164">
        <w:rPr>
          <w:rFonts w:ascii="Times New Roman" w:hAnsi="Times New Roman" w:cs="Times New Roman"/>
          <w:sz w:val="24"/>
          <w:szCs w:val="24"/>
        </w:rPr>
        <w:t xml:space="preserve"> przeprow</w:t>
      </w:r>
      <w:r w:rsidR="005E2C0B" w:rsidRPr="00F62164">
        <w:rPr>
          <w:rFonts w:ascii="Times New Roman" w:hAnsi="Times New Roman" w:cs="Times New Roman"/>
          <w:sz w:val="24"/>
          <w:szCs w:val="24"/>
        </w:rPr>
        <w:t>adza postępowanie uzupełniające</w:t>
      </w:r>
      <w:r w:rsidRPr="00F62164">
        <w:rPr>
          <w:rFonts w:ascii="Times New Roman" w:hAnsi="Times New Roman" w:cs="Times New Roman"/>
          <w:sz w:val="24"/>
          <w:szCs w:val="24"/>
        </w:rPr>
        <w:t>.</w:t>
      </w:r>
    </w:p>
    <w:p w:rsidR="001347B9" w:rsidRPr="00F62164" w:rsidRDefault="00700BF5" w:rsidP="001347B9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Postępowanie u</w:t>
      </w:r>
      <w:r w:rsidR="00BD1B29" w:rsidRPr="00F62164">
        <w:rPr>
          <w:rFonts w:ascii="Times New Roman" w:hAnsi="Times New Roman" w:cs="Times New Roman"/>
          <w:sz w:val="24"/>
          <w:szCs w:val="24"/>
        </w:rPr>
        <w:t xml:space="preserve">zupełniające przeprowadza </w:t>
      </w:r>
      <w:r w:rsidRPr="00F62164">
        <w:rPr>
          <w:rFonts w:ascii="Times New Roman" w:hAnsi="Times New Roman" w:cs="Times New Roman"/>
          <w:sz w:val="24"/>
          <w:szCs w:val="24"/>
        </w:rPr>
        <w:t>się do końca sierpnia roku szkolne</w:t>
      </w:r>
      <w:r w:rsidR="0098713E" w:rsidRPr="00F62164">
        <w:rPr>
          <w:rFonts w:ascii="Times New Roman" w:hAnsi="Times New Roman" w:cs="Times New Roman"/>
          <w:sz w:val="24"/>
          <w:szCs w:val="24"/>
        </w:rPr>
        <w:t>go poprzedzającego rok szkolny,</w:t>
      </w:r>
      <w:r w:rsidRPr="00F62164">
        <w:rPr>
          <w:rFonts w:ascii="Times New Roman" w:hAnsi="Times New Roman" w:cs="Times New Roman"/>
          <w:sz w:val="24"/>
          <w:szCs w:val="24"/>
        </w:rPr>
        <w:t xml:space="preserve"> na który jest przeprowad</w:t>
      </w:r>
      <w:r w:rsidR="000A2F77" w:rsidRPr="00F62164">
        <w:rPr>
          <w:rFonts w:ascii="Times New Roman" w:hAnsi="Times New Roman" w:cs="Times New Roman"/>
          <w:sz w:val="24"/>
          <w:szCs w:val="24"/>
        </w:rPr>
        <w:t>zane postępowanie rekrutacyjne.</w:t>
      </w:r>
    </w:p>
    <w:p w:rsidR="001347B9" w:rsidRPr="00F62164" w:rsidRDefault="001347B9" w:rsidP="001347B9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Do postępowa</w:t>
      </w:r>
      <w:r w:rsidR="00BA3F51" w:rsidRPr="00F62164">
        <w:rPr>
          <w:rFonts w:ascii="Times New Roman" w:hAnsi="Times New Roman" w:cs="Times New Roman"/>
          <w:sz w:val="24"/>
          <w:szCs w:val="24"/>
        </w:rPr>
        <w:t>nia</w:t>
      </w:r>
      <w:r w:rsidRPr="00F62164">
        <w:rPr>
          <w:rFonts w:ascii="Times New Roman" w:hAnsi="Times New Roman" w:cs="Times New Roman"/>
          <w:sz w:val="24"/>
          <w:szCs w:val="24"/>
        </w:rPr>
        <w:t xml:space="preserve"> uzupełni</w:t>
      </w:r>
      <w:r w:rsidR="0045799C" w:rsidRPr="00F62164">
        <w:rPr>
          <w:rFonts w:ascii="Times New Roman" w:hAnsi="Times New Roman" w:cs="Times New Roman"/>
          <w:sz w:val="24"/>
          <w:szCs w:val="24"/>
        </w:rPr>
        <w:t xml:space="preserve">ającego nie stosuje się systemu </w:t>
      </w:r>
      <w:r w:rsidRPr="00F62164">
        <w:rPr>
          <w:rFonts w:ascii="Times New Roman" w:hAnsi="Times New Roman" w:cs="Times New Roman"/>
          <w:sz w:val="24"/>
          <w:szCs w:val="24"/>
        </w:rPr>
        <w:t xml:space="preserve">elektronicznego.  </w:t>
      </w:r>
    </w:p>
    <w:p w:rsidR="00145936" w:rsidRPr="00F62164" w:rsidRDefault="00810091" w:rsidP="00635A3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Do postępowania uzupełniającego stosuje się</w:t>
      </w:r>
      <w:r w:rsidR="00920342" w:rsidRPr="00F62164">
        <w:rPr>
          <w:rFonts w:ascii="Times New Roman" w:hAnsi="Times New Roman" w:cs="Times New Roman"/>
          <w:sz w:val="24"/>
          <w:szCs w:val="24"/>
        </w:rPr>
        <w:t xml:space="preserve"> te same zasady </w:t>
      </w:r>
      <w:r w:rsidR="00F06B5F" w:rsidRPr="00F62164">
        <w:rPr>
          <w:rFonts w:ascii="Times New Roman" w:hAnsi="Times New Roman" w:cs="Times New Roman"/>
          <w:sz w:val="24"/>
          <w:szCs w:val="24"/>
        </w:rPr>
        <w:t xml:space="preserve">co </w:t>
      </w:r>
      <w:r w:rsidR="00920342" w:rsidRPr="00F62164">
        <w:rPr>
          <w:rFonts w:ascii="Times New Roman" w:hAnsi="Times New Roman" w:cs="Times New Roman"/>
          <w:sz w:val="24"/>
          <w:szCs w:val="24"/>
        </w:rPr>
        <w:t>w postępowaniu rekrutacyjnym</w:t>
      </w:r>
      <w:r w:rsidR="0098713E" w:rsidRPr="00F62164">
        <w:rPr>
          <w:rFonts w:ascii="Times New Roman" w:hAnsi="Times New Roman" w:cs="Times New Roman"/>
          <w:sz w:val="24"/>
          <w:szCs w:val="24"/>
        </w:rPr>
        <w:t>.</w:t>
      </w:r>
    </w:p>
    <w:p w:rsidR="006547A1" w:rsidRPr="00F62164" w:rsidRDefault="00810091" w:rsidP="00635A34">
      <w:pPr>
        <w:pStyle w:val="Akapitzlist"/>
        <w:numPr>
          <w:ilvl w:val="0"/>
          <w:numId w:val="10"/>
        </w:numPr>
        <w:tabs>
          <w:tab w:val="left" w:pos="142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64">
        <w:rPr>
          <w:rFonts w:ascii="Times New Roman" w:hAnsi="Times New Roman" w:cs="Times New Roman"/>
          <w:sz w:val="24"/>
          <w:szCs w:val="24"/>
        </w:rPr>
        <w:t>Rodz</w:t>
      </w:r>
      <w:r w:rsidR="00CE0406" w:rsidRPr="00F62164">
        <w:rPr>
          <w:rFonts w:ascii="Times New Roman" w:hAnsi="Times New Roman" w:cs="Times New Roman"/>
          <w:sz w:val="24"/>
          <w:szCs w:val="24"/>
        </w:rPr>
        <w:t>ice</w:t>
      </w:r>
      <w:r w:rsidR="00271B0E" w:rsidRPr="00F62164">
        <w:rPr>
          <w:rFonts w:ascii="Times New Roman" w:hAnsi="Times New Roman" w:cs="Times New Roman"/>
          <w:sz w:val="24"/>
          <w:szCs w:val="24"/>
        </w:rPr>
        <w:t>dzieci</w:t>
      </w:r>
      <w:r w:rsidR="005F3866" w:rsidRPr="00F62164">
        <w:rPr>
          <w:rFonts w:ascii="Times New Roman" w:hAnsi="Times New Roman" w:cs="Times New Roman"/>
          <w:sz w:val="24"/>
          <w:szCs w:val="24"/>
        </w:rPr>
        <w:t xml:space="preserve">zamieszkali poza terenem miasta </w:t>
      </w:r>
      <w:r w:rsidRPr="00F62164">
        <w:rPr>
          <w:rFonts w:ascii="Times New Roman" w:hAnsi="Times New Roman" w:cs="Times New Roman"/>
          <w:sz w:val="24"/>
          <w:szCs w:val="24"/>
        </w:rPr>
        <w:t>Otwock</w:t>
      </w:r>
      <w:r w:rsidR="005F3866" w:rsidRPr="00F62164">
        <w:rPr>
          <w:rFonts w:ascii="Times New Roman" w:hAnsi="Times New Roman" w:cs="Times New Roman"/>
          <w:sz w:val="24"/>
          <w:szCs w:val="24"/>
        </w:rPr>
        <w:t>a</w:t>
      </w:r>
      <w:r w:rsidRPr="00F62164">
        <w:rPr>
          <w:rFonts w:ascii="Times New Roman" w:hAnsi="Times New Roman" w:cs="Times New Roman"/>
          <w:sz w:val="24"/>
          <w:szCs w:val="24"/>
        </w:rPr>
        <w:t xml:space="preserve"> mogą ubiegać się</w:t>
      </w:r>
      <w:r w:rsidR="00C25669" w:rsidRPr="00F62164">
        <w:rPr>
          <w:rFonts w:ascii="Times New Roman" w:hAnsi="Times New Roman" w:cs="Times New Roman"/>
          <w:sz w:val="24"/>
          <w:szCs w:val="24"/>
        </w:rPr>
        <w:t xml:space="preserve"> o </w:t>
      </w:r>
      <w:r w:rsidRPr="00F62164">
        <w:rPr>
          <w:rFonts w:ascii="Times New Roman" w:hAnsi="Times New Roman" w:cs="Times New Roman"/>
          <w:sz w:val="24"/>
          <w:szCs w:val="24"/>
        </w:rPr>
        <w:t xml:space="preserve">przyjęcie dziecka </w:t>
      </w:r>
      <w:r w:rsidR="00BF2E7F" w:rsidRPr="00F62164">
        <w:rPr>
          <w:rFonts w:ascii="Times New Roman" w:hAnsi="Times New Roman" w:cs="Times New Roman"/>
          <w:sz w:val="24"/>
          <w:szCs w:val="24"/>
        </w:rPr>
        <w:t xml:space="preserve">do publicznego przedszkola </w:t>
      </w:r>
      <w:r w:rsidRPr="00F62164">
        <w:rPr>
          <w:rFonts w:ascii="Times New Roman" w:hAnsi="Times New Roman" w:cs="Times New Roman"/>
          <w:sz w:val="24"/>
          <w:szCs w:val="24"/>
        </w:rPr>
        <w:t>w postępowaniu uzupełniającym</w:t>
      </w:r>
      <w:r w:rsidR="00BF2E7F" w:rsidRPr="00F62164">
        <w:rPr>
          <w:rFonts w:ascii="Times New Roman" w:hAnsi="Times New Roman" w:cs="Times New Roman"/>
          <w:sz w:val="24"/>
          <w:szCs w:val="24"/>
        </w:rPr>
        <w:t>,</w:t>
      </w:r>
      <w:r w:rsidRPr="00F62164">
        <w:rPr>
          <w:rFonts w:ascii="Times New Roman" w:hAnsi="Times New Roman" w:cs="Times New Roman"/>
          <w:sz w:val="24"/>
          <w:szCs w:val="24"/>
        </w:rPr>
        <w:t xml:space="preserve"> jeżeli przedszko</w:t>
      </w:r>
      <w:r w:rsidR="0098713E" w:rsidRPr="00F62164">
        <w:rPr>
          <w:rFonts w:ascii="Times New Roman" w:hAnsi="Times New Roman" w:cs="Times New Roman"/>
          <w:sz w:val="24"/>
          <w:szCs w:val="24"/>
        </w:rPr>
        <w:t>le</w:t>
      </w:r>
      <w:r w:rsidR="006547A1" w:rsidRPr="00F62164">
        <w:rPr>
          <w:rFonts w:ascii="Times New Roman" w:hAnsi="Times New Roman" w:cs="Times New Roman"/>
          <w:sz w:val="24"/>
          <w:szCs w:val="24"/>
        </w:rPr>
        <w:t xml:space="preserve"> nadal</w:t>
      </w:r>
      <w:r w:rsidR="0098713E" w:rsidRPr="00F62164">
        <w:rPr>
          <w:rFonts w:ascii="Times New Roman" w:hAnsi="Times New Roman" w:cs="Times New Roman"/>
          <w:sz w:val="24"/>
          <w:szCs w:val="24"/>
        </w:rPr>
        <w:t xml:space="preserve"> dysponuje</w:t>
      </w:r>
      <w:r w:rsidR="006258F9" w:rsidRPr="00F62164">
        <w:rPr>
          <w:rFonts w:ascii="Times New Roman" w:hAnsi="Times New Roman" w:cs="Times New Roman"/>
          <w:sz w:val="24"/>
          <w:szCs w:val="24"/>
        </w:rPr>
        <w:t xml:space="preserve"> wolnymi miejscami, a dyrektor przedszkola u</w:t>
      </w:r>
      <w:r w:rsidR="00675678" w:rsidRPr="00F62164">
        <w:rPr>
          <w:rFonts w:ascii="Times New Roman" w:hAnsi="Times New Roman" w:cs="Times New Roman"/>
          <w:sz w:val="24"/>
          <w:szCs w:val="24"/>
        </w:rPr>
        <w:t>zyskał zgodę organu prowadzącego</w:t>
      </w:r>
      <w:r w:rsidR="005F3866" w:rsidRPr="00F62164">
        <w:rPr>
          <w:rFonts w:ascii="Times New Roman" w:hAnsi="Times New Roman" w:cs="Times New Roman"/>
          <w:sz w:val="24"/>
          <w:szCs w:val="24"/>
        </w:rPr>
        <w:t xml:space="preserve"> na przyjęcie dziecka spoza miasta Otwocka.</w:t>
      </w:r>
    </w:p>
    <w:p w:rsidR="00FB735B" w:rsidRPr="00F62164" w:rsidRDefault="00FB735B" w:rsidP="009E23B3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35B" w:rsidRPr="00F62164" w:rsidSect="00DD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34" w:rsidRDefault="00363F34" w:rsidP="007632B2">
      <w:pPr>
        <w:spacing w:after="0" w:line="240" w:lineRule="auto"/>
      </w:pPr>
      <w:r>
        <w:separator/>
      </w:r>
    </w:p>
  </w:endnote>
  <w:endnote w:type="continuationSeparator" w:id="1">
    <w:p w:rsidR="00363F34" w:rsidRDefault="00363F34" w:rsidP="0076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34" w:rsidRDefault="00363F34" w:rsidP="007632B2">
      <w:pPr>
        <w:spacing w:after="0" w:line="240" w:lineRule="auto"/>
      </w:pPr>
      <w:r>
        <w:separator/>
      </w:r>
    </w:p>
  </w:footnote>
  <w:footnote w:type="continuationSeparator" w:id="1">
    <w:p w:rsidR="00363F34" w:rsidRDefault="00363F34" w:rsidP="0076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3B"/>
    <w:multiLevelType w:val="hybridMultilevel"/>
    <w:tmpl w:val="039CE568"/>
    <w:lvl w:ilvl="0" w:tplc="691CC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59D"/>
    <w:multiLevelType w:val="hybridMultilevel"/>
    <w:tmpl w:val="995C08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863BB"/>
    <w:multiLevelType w:val="hybridMultilevel"/>
    <w:tmpl w:val="F7D2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8C66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3BC3"/>
    <w:multiLevelType w:val="hybridMultilevel"/>
    <w:tmpl w:val="0E705F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41B63"/>
    <w:multiLevelType w:val="hybridMultilevel"/>
    <w:tmpl w:val="5D0C2D10"/>
    <w:lvl w:ilvl="0" w:tplc="2556D0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E4F72"/>
    <w:multiLevelType w:val="multilevel"/>
    <w:tmpl w:val="32C8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7E39C6"/>
    <w:multiLevelType w:val="hybridMultilevel"/>
    <w:tmpl w:val="CB5C35E4"/>
    <w:lvl w:ilvl="0" w:tplc="C49AE272">
      <w:start w:val="1"/>
      <w:numFmt w:val="decimal"/>
      <w:lvlText w:val="%1."/>
      <w:lvlJc w:val="righ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1BF2778"/>
    <w:multiLevelType w:val="hybridMultilevel"/>
    <w:tmpl w:val="D9F058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8B2D01"/>
    <w:multiLevelType w:val="multilevel"/>
    <w:tmpl w:val="516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9B7DE4"/>
    <w:multiLevelType w:val="hybridMultilevel"/>
    <w:tmpl w:val="256AA114"/>
    <w:lvl w:ilvl="0" w:tplc="33E89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73298"/>
    <w:multiLevelType w:val="hybridMultilevel"/>
    <w:tmpl w:val="564E7B98"/>
    <w:lvl w:ilvl="0" w:tplc="04150011">
      <w:start w:val="1"/>
      <w:numFmt w:val="decimal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1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812216"/>
    <w:multiLevelType w:val="hybridMultilevel"/>
    <w:tmpl w:val="AD7600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CCF76C7"/>
    <w:multiLevelType w:val="hybridMultilevel"/>
    <w:tmpl w:val="A7C6F9FA"/>
    <w:lvl w:ilvl="0" w:tplc="78DE3B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23600"/>
    <w:multiLevelType w:val="hybridMultilevel"/>
    <w:tmpl w:val="995AA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93273"/>
    <w:multiLevelType w:val="hybridMultilevel"/>
    <w:tmpl w:val="335014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A90A6E"/>
    <w:multiLevelType w:val="hybridMultilevel"/>
    <w:tmpl w:val="D1A8AF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5E50240"/>
    <w:multiLevelType w:val="hybridMultilevel"/>
    <w:tmpl w:val="20640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83FE2"/>
    <w:multiLevelType w:val="hybridMultilevel"/>
    <w:tmpl w:val="17C68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00C6A"/>
    <w:multiLevelType w:val="hybridMultilevel"/>
    <w:tmpl w:val="7284B19A"/>
    <w:lvl w:ilvl="0" w:tplc="0E60FE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3"/>
  </w:num>
  <w:num w:numId="5">
    <w:abstractNumId w:val="3"/>
  </w:num>
  <w:num w:numId="6">
    <w:abstractNumId w:val="9"/>
  </w:num>
  <w:num w:numId="7">
    <w:abstractNumId w:val="16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17"/>
  </w:num>
  <w:num w:numId="2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5FB"/>
    <w:rsid w:val="0000126B"/>
    <w:rsid w:val="00001AF4"/>
    <w:rsid w:val="00031D60"/>
    <w:rsid w:val="00032E83"/>
    <w:rsid w:val="00045EC4"/>
    <w:rsid w:val="0004628A"/>
    <w:rsid w:val="0004733B"/>
    <w:rsid w:val="00056F81"/>
    <w:rsid w:val="00057DE1"/>
    <w:rsid w:val="00063A25"/>
    <w:rsid w:val="00071CDC"/>
    <w:rsid w:val="00073510"/>
    <w:rsid w:val="000940B6"/>
    <w:rsid w:val="00094B80"/>
    <w:rsid w:val="000A1696"/>
    <w:rsid w:val="000A2F77"/>
    <w:rsid w:val="000A39FE"/>
    <w:rsid w:val="000A5726"/>
    <w:rsid w:val="000A6423"/>
    <w:rsid w:val="000B3395"/>
    <w:rsid w:val="000C1AD9"/>
    <w:rsid w:val="000D53B3"/>
    <w:rsid w:val="00116D5B"/>
    <w:rsid w:val="00127DFE"/>
    <w:rsid w:val="001347B9"/>
    <w:rsid w:val="00134F8B"/>
    <w:rsid w:val="00145936"/>
    <w:rsid w:val="001518D0"/>
    <w:rsid w:val="0015606E"/>
    <w:rsid w:val="00164676"/>
    <w:rsid w:val="00164B9B"/>
    <w:rsid w:val="00172588"/>
    <w:rsid w:val="00185C63"/>
    <w:rsid w:val="001867F6"/>
    <w:rsid w:val="001914B4"/>
    <w:rsid w:val="0019230C"/>
    <w:rsid w:val="00192DB8"/>
    <w:rsid w:val="001964B3"/>
    <w:rsid w:val="001B506C"/>
    <w:rsid w:val="001B60CE"/>
    <w:rsid w:val="001E004A"/>
    <w:rsid w:val="001F1546"/>
    <w:rsid w:val="00204E85"/>
    <w:rsid w:val="00211901"/>
    <w:rsid w:val="002126FF"/>
    <w:rsid w:val="00247C2C"/>
    <w:rsid w:val="002545FB"/>
    <w:rsid w:val="00271B0E"/>
    <w:rsid w:val="002762A8"/>
    <w:rsid w:val="002809D9"/>
    <w:rsid w:val="002A5029"/>
    <w:rsid w:val="002A6D0F"/>
    <w:rsid w:val="002C6187"/>
    <w:rsid w:val="002D1433"/>
    <w:rsid w:val="002D157B"/>
    <w:rsid w:val="002E4417"/>
    <w:rsid w:val="00310800"/>
    <w:rsid w:val="00322093"/>
    <w:rsid w:val="003237CE"/>
    <w:rsid w:val="00323AAF"/>
    <w:rsid w:val="0033443E"/>
    <w:rsid w:val="0035137C"/>
    <w:rsid w:val="00363F34"/>
    <w:rsid w:val="00370FB7"/>
    <w:rsid w:val="0037477E"/>
    <w:rsid w:val="00375BA0"/>
    <w:rsid w:val="00380E55"/>
    <w:rsid w:val="003A355A"/>
    <w:rsid w:val="003B0520"/>
    <w:rsid w:val="003F7A86"/>
    <w:rsid w:val="00400856"/>
    <w:rsid w:val="00427B2D"/>
    <w:rsid w:val="00442BF5"/>
    <w:rsid w:val="00443E77"/>
    <w:rsid w:val="00445095"/>
    <w:rsid w:val="004478F0"/>
    <w:rsid w:val="00452C5D"/>
    <w:rsid w:val="004568EA"/>
    <w:rsid w:val="004574DA"/>
    <w:rsid w:val="0045799C"/>
    <w:rsid w:val="00460699"/>
    <w:rsid w:val="00463A7F"/>
    <w:rsid w:val="00464C25"/>
    <w:rsid w:val="004924E5"/>
    <w:rsid w:val="00494EDB"/>
    <w:rsid w:val="00496FB5"/>
    <w:rsid w:val="004A106E"/>
    <w:rsid w:val="004A117E"/>
    <w:rsid w:val="004D0440"/>
    <w:rsid w:val="004E5088"/>
    <w:rsid w:val="00510FE5"/>
    <w:rsid w:val="00521283"/>
    <w:rsid w:val="00553BCD"/>
    <w:rsid w:val="0056027A"/>
    <w:rsid w:val="005611E8"/>
    <w:rsid w:val="00564223"/>
    <w:rsid w:val="005672AB"/>
    <w:rsid w:val="00594775"/>
    <w:rsid w:val="005A6E26"/>
    <w:rsid w:val="005A7340"/>
    <w:rsid w:val="005A7AAF"/>
    <w:rsid w:val="005C302A"/>
    <w:rsid w:val="005C3419"/>
    <w:rsid w:val="005E2C0B"/>
    <w:rsid w:val="005E5299"/>
    <w:rsid w:val="005E5847"/>
    <w:rsid w:val="005F0B82"/>
    <w:rsid w:val="005F273F"/>
    <w:rsid w:val="005F3866"/>
    <w:rsid w:val="0061031D"/>
    <w:rsid w:val="00615497"/>
    <w:rsid w:val="00623D13"/>
    <w:rsid w:val="006258F9"/>
    <w:rsid w:val="00625F00"/>
    <w:rsid w:val="00627482"/>
    <w:rsid w:val="00635A34"/>
    <w:rsid w:val="006374FA"/>
    <w:rsid w:val="00640285"/>
    <w:rsid w:val="00653A29"/>
    <w:rsid w:val="006547A1"/>
    <w:rsid w:val="006615BB"/>
    <w:rsid w:val="00670A0B"/>
    <w:rsid w:val="00675678"/>
    <w:rsid w:val="00691516"/>
    <w:rsid w:val="006A0E18"/>
    <w:rsid w:val="006A6BEE"/>
    <w:rsid w:val="006B673B"/>
    <w:rsid w:val="006C6E2C"/>
    <w:rsid w:val="006D301B"/>
    <w:rsid w:val="00700BF5"/>
    <w:rsid w:val="0070148D"/>
    <w:rsid w:val="00716A99"/>
    <w:rsid w:val="00730461"/>
    <w:rsid w:val="00733CC1"/>
    <w:rsid w:val="007365EC"/>
    <w:rsid w:val="00737224"/>
    <w:rsid w:val="0073734E"/>
    <w:rsid w:val="00737BFB"/>
    <w:rsid w:val="00761B31"/>
    <w:rsid w:val="007632B2"/>
    <w:rsid w:val="0076670D"/>
    <w:rsid w:val="0077309D"/>
    <w:rsid w:val="007810E8"/>
    <w:rsid w:val="00784D90"/>
    <w:rsid w:val="00792D3D"/>
    <w:rsid w:val="00794633"/>
    <w:rsid w:val="007A65E9"/>
    <w:rsid w:val="007B3230"/>
    <w:rsid w:val="007D7236"/>
    <w:rsid w:val="007E1D53"/>
    <w:rsid w:val="007F37CE"/>
    <w:rsid w:val="00810091"/>
    <w:rsid w:val="008135E5"/>
    <w:rsid w:val="00823858"/>
    <w:rsid w:val="00824612"/>
    <w:rsid w:val="00824860"/>
    <w:rsid w:val="0083652E"/>
    <w:rsid w:val="00864512"/>
    <w:rsid w:val="0087215F"/>
    <w:rsid w:val="00872B96"/>
    <w:rsid w:val="00882329"/>
    <w:rsid w:val="00883C7E"/>
    <w:rsid w:val="008945A6"/>
    <w:rsid w:val="008A17FB"/>
    <w:rsid w:val="008A2DEE"/>
    <w:rsid w:val="008A45A7"/>
    <w:rsid w:val="008A7E53"/>
    <w:rsid w:val="008B0A92"/>
    <w:rsid w:val="008B4CC8"/>
    <w:rsid w:val="008F07D9"/>
    <w:rsid w:val="008F7073"/>
    <w:rsid w:val="009015CC"/>
    <w:rsid w:val="00902520"/>
    <w:rsid w:val="00905FB9"/>
    <w:rsid w:val="009122C8"/>
    <w:rsid w:val="00920342"/>
    <w:rsid w:val="0092161F"/>
    <w:rsid w:val="00931CEA"/>
    <w:rsid w:val="009543BA"/>
    <w:rsid w:val="009553FD"/>
    <w:rsid w:val="00966764"/>
    <w:rsid w:val="009736EC"/>
    <w:rsid w:val="009809BF"/>
    <w:rsid w:val="00984BD9"/>
    <w:rsid w:val="00986BAD"/>
    <w:rsid w:val="0098713E"/>
    <w:rsid w:val="00993852"/>
    <w:rsid w:val="009C0540"/>
    <w:rsid w:val="009C4DA8"/>
    <w:rsid w:val="009C7BF0"/>
    <w:rsid w:val="009D2F1B"/>
    <w:rsid w:val="009D44B4"/>
    <w:rsid w:val="009E0971"/>
    <w:rsid w:val="009E23B3"/>
    <w:rsid w:val="009E4196"/>
    <w:rsid w:val="009E6266"/>
    <w:rsid w:val="009F64FD"/>
    <w:rsid w:val="00A02DC5"/>
    <w:rsid w:val="00A1283B"/>
    <w:rsid w:val="00A15C4D"/>
    <w:rsid w:val="00A24AAE"/>
    <w:rsid w:val="00A260B7"/>
    <w:rsid w:val="00A36731"/>
    <w:rsid w:val="00A444D7"/>
    <w:rsid w:val="00A502BC"/>
    <w:rsid w:val="00A52B62"/>
    <w:rsid w:val="00A617CB"/>
    <w:rsid w:val="00A738C7"/>
    <w:rsid w:val="00A87AFE"/>
    <w:rsid w:val="00A93359"/>
    <w:rsid w:val="00A94CE3"/>
    <w:rsid w:val="00A96752"/>
    <w:rsid w:val="00AD5822"/>
    <w:rsid w:val="00AD7B06"/>
    <w:rsid w:val="00AE143D"/>
    <w:rsid w:val="00AE5127"/>
    <w:rsid w:val="00AF05D5"/>
    <w:rsid w:val="00AF15A4"/>
    <w:rsid w:val="00B26D98"/>
    <w:rsid w:val="00B37D40"/>
    <w:rsid w:val="00B40FEB"/>
    <w:rsid w:val="00B5030A"/>
    <w:rsid w:val="00B504CC"/>
    <w:rsid w:val="00B77D15"/>
    <w:rsid w:val="00B84AFE"/>
    <w:rsid w:val="00BA3F51"/>
    <w:rsid w:val="00BC76A1"/>
    <w:rsid w:val="00BD1B29"/>
    <w:rsid w:val="00BD6C13"/>
    <w:rsid w:val="00BE0E30"/>
    <w:rsid w:val="00BF2E7F"/>
    <w:rsid w:val="00C0247E"/>
    <w:rsid w:val="00C06024"/>
    <w:rsid w:val="00C1205D"/>
    <w:rsid w:val="00C1350E"/>
    <w:rsid w:val="00C25669"/>
    <w:rsid w:val="00C276BD"/>
    <w:rsid w:val="00C34D7D"/>
    <w:rsid w:val="00C37125"/>
    <w:rsid w:val="00C460BF"/>
    <w:rsid w:val="00C523AD"/>
    <w:rsid w:val="00C6034A"/>
    <w:rsid w:val="00C674A0"/>
    <w:rsid w:val="00C73EF2"/>
    <w:rsid w:val="00C77BFA"/>
    <w:rsid w:val="00C93100"/>
    <w:rsid w:val="00C944C8"/>
    <w:rsid w:val="00C96E25"/>
    <w:rsid w:val="00CA6D0D"/>
    <w:rsid w:val="00CA72EC"/>
    <w:rsid w:val="00CC03AE"/>
    <w:rsid w:val="00CE0406"/>
    <w:rsid w:val="00CE28D5"/>
    <w:rsid w:val="00CE36EF"/>
    <w:rsid w:val="00CE627A"/>
    <w:rsid w:val="00CF0763"/>
    <w:rsid w:val="00D10D75"/>
    <w:rsid w:val="00D11FEC"/>
    <w:rsid w:val="00D222F0"/>
    <w:rsid w:val="00D372B0"/>
    <w:rsid w:val="00D4172E"/>
    <w:rsid w:val="00D41BE3"/>
    <w:rsid w:val="00D457C5"/>
    <w:rsid w:val="00D46479"/>
    <w:rsid w:val="00D54B8B"/>
    <w:rsid w:val="00D57484"/>
    <w:rsid w:val="00D710DA"/>
    <w:rsid w:val="00D7110B"/>
    <w:rsid w:val="00D7202A"/>
    <w:rsid w:val="00D720D2"/>
    <w:rsid w:val="00D73B18"/>
    <w:rsid w:val="00D74986"/>
    <w:rsid w:val="00D822DD"/>
    <w:rsid w:val="00D8353F"/>
    <w:rsid w:val="00D86E8C"/>
    <w:rsid w:val="00D90B4A"/>
    <w:rsid w:val="00D93D6A"/>
    <w:rsid w:val="00D976A7"/>
    <w:rsid w:val="00D97E4A"/>
    <w:rsid w:val="00DA088C"/>
    <w:rsid w:val="00DB05D4"/>
    <w:rsid w:val="00DB4906"/>
    <w:rsid w:val="00DB7ED5"/>
    <w:rsid w:val="00DD21D6"/>
    <w:rsid w:val="00DD4110"/>
    <w:rsid w:val="00DD5E0E"/>
    <w:rsid w:val="00DE67A9"/>
    <w:rsid w:val="00DF1537"/>
    <w:rsid w:val="00DF2469"/>
    <w:rsid w:val="00E16C3F"/>
    <w:rsid w:val="00E2133F"/>
    <w:rsid w:val="00E372B7"/>
    <w:rsid w:val="00E47A73"/>
    <w:rsid w:val="00E52128"/>
    <w:rsid w:val="00E605AC"/>
    <w:rsid w:val="00E65AAC"/>
    <w:rsid w:val="00E73F8C"/>
    <w:rsid w:val="00E75804"/>
    <w:rsid w:val="00EA1DE9"/>
    <w:rsid w:val="00EC4BCD"/>
    <w:rsid w:val="00ED6948"/>
    <w:rsid w:val="00ED6AB5"/>
    <w:rsid w:val="00EE191D"/>
    <w:rsid w:val="00F05E2C"/>
    <w:rsid w:val="00F06303"/>
    <w:rsid w:val="00F06B5F"/>
    <w:rsid w:val="00F11BF3"/>
    <w:rsid w:val="00F11E9A"/>
    <w:rsid w:val="00F16C4D"/>
    <w:rsid w:val="00F26885"/>
    <w:rsid w:val="00F33C76"/>
    <w:rsid w:val="00F36F00"/>
    <w:rsid w:val="00F41356"/>
    <w:rsid w:val="00F47AE7"/>
    <w:rsid w:val="00F60650"/>
    <w:rsid w:val="00F62164"/>
    <w:rsid w:val="00F711F3"/>
    <w:rsid w:val="00F800FD"/>
    <w:rsid w:val="00F91849"/>
    <w:rsid w:val="00F948F5"/>
    <w:rsid w:val="00FA2163"/>
    <w:rsid w:val="00FB165A"/>
    <w:rsid w:val="00FB735B"/>
    <w:rsid w:val="00FC6203"/>
    <w:rsid w:val="00FD3A4E"/>
    <w:rsid w:val="00FD6EE7"/>
    <w:rsid w:val="00FD7146"/>
    <w:rsid w:val="00FE29E8"/>
    <w:rsid w:val="00FE57EB"/>
    <w:rsid w:val="00FF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FB"/>
  </w:style>
  <w:style w:type="paragraph" w:styleId="Nagwek1">
    <w:name w:val="heading 1"/>
    <w:basedOn w:val="Normalny"/>
    <w:next w:val="Normalny"/>
    <w:link w:val="Nagwek1Znak"/>
    <w:uiPriority w:val="9"/>
    <w:qFormat/>
    <w:rsid w:val="00ED6AB5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6AB5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6AB5"/>
    <w:pPr>
      <w:keepNext/>
      <w:keepLines/>
      <w:spacing w:before="200" w:after="0"/>
      <w:jc w:val="center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6AB5"/>
    <w:pPr>
      <w:keepNext/>
      <w:keepLines/>
      <w:spacing w:before="200" w:after="0"/>
      <w:jc w:val="center"/>
      <w:outlineLvl w:val="3"/>
    </w:pPr>
    <w:rPr>
      <w:rFonts w:ascii="Arial" w:eastAsiaTheme="majorEastAsia" w:hAnsi="Arial" w:cstheme="majorBidi"/>
      <w:b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5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2B2"/>
  </w:style>
  <w:style w:type="paragraph" w:styleId="Stopka">
    <w:name w:val="footer"/>
    <w:basedOn w:val="Normalny"/>
    <w:link w:val="StopkaZnak"/>
    <w:uiPriority w:val="99"/>
    <w:unhideWhenUsed/>
    <w:rsid w:val="0076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2B2"/>
  </w:style>
  <w:style w:type="character" w:styleId="Odwoaniedokomentarza">
    <w:name w:val="annotation reference"/>
    <w:basedOn w:val="Domylnaczcionkaakapitu"/>
    <w:uiPriority w:val="99"/>
    <w:semiHidden/>
    <w:unhideWhenUsed/>
    <w:rsid w:val="00494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E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E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EDB"/>
    <w:rPr>
      <w:b/>
      <w:bCs/>
      <w:sz w:val="20"/>
      <w:szCs w:val="20"/>
    </w:rPr>
  </w:style>
  <w:style w:type="character" w:styleId="Pogrubienie">
    <w:name w:val="Strong"/>
    <w:qFormat/>
    <w:rsid w:val="001867F6"/>
    <w:rPr>
      <w:b/>
      <w:bCs/>
    </w:rPr>
  </w:style>
  <w:style w:type="paragraph" w:styleId="NormalnyWeb">
    <w:name w:val="Normal (Web)"/>
    <w:basedOn w:val="Normalny"/>
    <w:rsid w:val="00C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D6AB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AB5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D6AB5"/>
    <w:rPr>
      <w:rFonts w:ascii="Arial" w:eastAsiaTheme="majorEastAsia" w:hAnsi="Arial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D6AB5"/>
    <w:rPr>
      <w:rFonts w:ascii="Arial" w:eastAsiaTheme="majorEastAsia" w:hAnsi="Arial" w:cstheme="majorBidi"/>
      <w:b/>
      <w:bCs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FB"/>
  </w:style>
  <w:style w:type="paragraph" w:styleId="Nagwek1">
    <w:name w:val="heading 1"/>
    <w:basedOn w:val="Normalny"/>
    <w:next w:val="Normalny"/>
    <w:link w:val="Nagwek1Znak"/>
    <w:uiPriority w:val="9"/>
    <w:qFormat/>
    <w:rsid w:val="00ED6AB5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6AB5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6AB5"/>
    <w:pPr>
      <w:keepNext/>
      <w:keepLines/>
      <w:spacing w:before="200" w:after="0"/>
      <w:jc w:val="center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6AB5"/>
    <w:pPr>
      <w:keepNext/>
      <w:keepLines/>
      <w:spacing w:before="200" w:after="0"/>
      <w:jc w:val="center"/>
      <w:outlineLvl w:val="3"/>
    </w:pPr>
    <w:rPr>
      <w:rFonts w:ascii="Arial" w:eastAsiaTheme="majorEastAsia" w:hAnsi="Arial" w:cstheme="majorBidi"/>
      <w:b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5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2B2"/>
  </w:style>
  <w:style w:type="paragraph" w:styleId="Stopka">
    <w:name w:val="footer"/>
    <w:basedOn w:val="Normalny"/>
    <w:link w:val="StopkaZnak"/>
    <w:uiPriority w:val="99"/>
    <w:unhideWhenUsed/>
    <w:rsid w:val="0076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2B2"/>
  </w:style>
  <w:style w:type="character" w:styleId="Odwoaniedokomentarza">
    <w:name w:val="annotation reference"/>
    <w:basedOn w:val="Domylnaczcionkaakapitu"/>
    <w:uiPriority w:val="99"/>
    <w:semiHidden/>
    <w:unhideWhenUsed/>
    <w:rsid w:val="00494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E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E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EDB"/>
    <w:rPr>
      <w:b/>
      <w:bCs/>
      <w:sz w:val="20"/>
      <w:szCs w:val="20"/>
    </w:rPr>
  </w:style>
  <w:style w:type="character" w:styleId="Pogrubienie">
    <w:name w:val="Strong"/>
    <w:qFormat/>
    <w:rsid w:val="001867F6"/>
    <w:rPr>
      <w:b/>
      <w:bCs/>
    </w:rPr>
  </w:style>
  <w:style w:type="paragraph" w:styleId="NormalnyWeb">
    <w:name w:val="Normal (Web)"/>
    <w:basedOn w:val="Normalny"/>
    <w:rsid w:val="00C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D6AB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AB5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D6AB5"/>
    <w:rPr>
      <w:rFonts w:ascii="Arial" w:eastAsiaTheme="majorEastAsia" w:hAnsi="Arial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D6AB5"/>
    <w:rPr>
      <w:rFonts w:ascii="Arial" w:eastAsiaTheme="majorEastAsia" w:hAnsi="Arial" w:cstheme="majorBidi"/>
      <w:b/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A1A2-6B9F-4D86-99E2-AC00D339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1674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Oświata Miejska w Otwocku</Company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Rogulska</dc:creator>
  <cp:lastModifiedBy>Admin</cp:lastModifiedBy>
  <cp:revision>5</cp:revision>
  <cp:lastPrinted>2016-02-19T10:08:00Z</cp:lastPrinted>
  <dcterms:created xsi:type="dcterms:W3CDTF">2019-04-18T11:48:00Z</dcterms:created>
  <dcterms:modified xsi:type="dcterms:W3CDTF">2021-03-11T09:01:00Z</dcterms:modified>
</cp:coreProperties>
</file>